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5B" w:rsidRDefault="002C385B" w:rsidP="002C385B">
      <w:pPr>
        <w:rPr>
          <w:rFonts w:ascii="黑体" w:eastAsia="黑体" w:hAnsi="黑体" w:cs="黑体"/>
          <w:sz w:val="32"/>
          <w:szCs w:val="32"/>
        </w:rPr>
      </w:pPr>
      <w:r>
        <w:rPr>
          <w:rFonts w:ascii="黑体" w:eastAsia="黑体" w:hAnsi="黑体" w:cs="黑体" w:hint="eastAsia"/>
          <w:sz w:val="32"/>
          <w:szCs w:val="32"/>
        </w:rPr>
        <w:t>附件2</w:t>
      </w:r>
    </w:p>
    <w:p w:rsidR="002C385B" w:rsidRDefault="002C385B" w:rsidP="002C385B">
      <w:pPr>
        <w:rPr>
          <w:rFonts w:ascii="仿宋" w:eastAsia="仿宋" w:hAnsi="仿宋"/>
          <w:sz w:val="24"/>
          <w:szCs w:val="24"/>
        </w:rPr>
      </w:pPr>
    </w:p>
    <w:p w:rsidR="002C385B" w:rsidRDefault="002C385B" w:rsidP="002C385B">
      <w:pPr>
        <w:spacing w:line="6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残疾人基本型辅助器具维修服务实施细则</w:t>
      </w:r>
    </w:p>
    <w:p w:rsidR="002C385B" w:rsidRDefault="002C385B" w:rsidP="002C385B">
      <w:pPr>
        <w:spacing w:line="560" w:lineRule="exact"/>
        <w:jc w:val="center"/>
        <w:rPr>
          <w:rFonts w:ascii="仿宋" w:eastAsia="仿宋" w:hAnsi="仿宋"/>
          <w:sz w:val="32"/>
          <w:szCs w:val="32"/>
        </w:rPr>
      </w:pPr>
    </w:p>
    <w:p w:rsidR="002C385B" w:rsidRDefault="002C385B" w:rsidP="002C385B">
      <w:pPr>
        <w:spacing w:line="560" w:lineRule="exact"/>
        <w:ind w:firstLine="645"/>
        <w:rPr>
          <w:rFonts w:ascii="仿宋" w:eastAsia="仿宋" w:hAnsi="仿宋"/>
          <w:sz w:val="32"/>
          <w:szCs w:val="32"/>
        </w:rPr>
      </w:pPr>
      <w:r>
        <w:rPr>
          <w:rFonts w:ascii="仿宋" w:eastAsia="仿宋" w:hAnsi="仿宋" w:hint="eastAsia"/>
          <w:sz w:val="32"/>
          <w:szCs w:val="32"/>
        </w:rPr>
        <w:t>为规范</w:t>
      </w:r>
      <w:r>
        <w:rPr>
          <w:rFonts w:ascii="仿宋" w:eastAsia="仿宋" w:hAnsi="仿宋" w:cs="仿宋" w:hint="eastAsia"/>
          <w:sz w:val="32"/>
          <w:szCs w:val="32"/>
        </w:rPr>
        <w:t>残疾人基本型辅助器具</w:t>
      </w:r>
      <w:r>
        <w:rPr>
          <w:rFonts w:ascii="仿宋" w:eastAsia="仿宋" w:hAnsi="仿宋" w:hint="eastAsia"/>
          <w:sz w:val="32"/>
          <w:szCs w:val="32"/>
        </w:rPr>
        <w:t>维修服务管理，特制订本维修细则。</w:t>
      </w:r>
    </w:p>
    <w:p w:rsidR="002C385B" w:rsidRDefault="002C385B" w:rsidP="002C385B">
      <w:pPr>
        <w:spacing w:line="560" w:lineRule="exact"/>
        <w:ind w:firstLineChars="200" w:firstLine="640"/>
        <w:rPr>
          <w:rFonts w:ascii="黑体" w:eastAsia="黑体" w:hAnsi="黑体"/>
          <w:sz w:val="32"/>
          <w:szCs w:val="32"/>
        </w:rPr>
      </w:pPr>
      <w:r>
        <w:rPr>
          <w:rFonts w:ascii="黑体" w:eastAsia="黑体" w:hAnsi="黑体" w:hint="eastAsia"/>
          <w:sz w:val="32"/>
          <w:szCs w:val="32"/>
        </w:rPr>
        <w:t>一、机构资质</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各地残联、</w:t>
      </w:r>
      <w:r>
        <w:rPr>
          <w:rFonts w:ascii="仿宋" w:eastAsia="仿宋" w:hAnsi="仿宋" w:hint="eastAsia"/>
          <w:sz w:val="32"/>
          <w:szCs w:val="32"/>
        </w:rPr>
        <w:t>具有独立法人的企事业单位、社会组织以及依法登记的个体工商户，同时满足以下条件：</w:t>
      </w:r>
    </w:p>
    <w:p w:rsidR="002C385B" w:rsidRDefault="002C385B" w:rsidP="002C385B">
      <w:pPr>
        <w:spacing w:line="560" w:lineRule="exact"/>
        <w:ind w:firstLine="645"/>
        <w:jc w:val="left"/>
        <w:rPr>
          <w:rFonts w:ascii="仿宋" w:eastAsia="仿宋" w:hAnsi="仿宋"/>
          <w:sz w:val="32"/>
          <w:szCs w:val="32"/>
        </w:rPr>
      </w:pPr>
      <w:r>
        <w:rPr>
          <w:rFonts w:ascii="仿宋" w:eastAsia="仿宋" w:hAnsi="仿宋" w:hint="eastAsia"/>
          <w:sz w:val="32"/>
          <w:szCs w:val="32"/>
        </w:rPr>
        <w:t>1.具有固定的辅具维修场所；</w:t>
      </w:r>
    </w:p>
    <w:p w:rsidR="002C385B" w:rsidRDefault="002C385B" w:rsidP="002C385B">
      <w:pPr>
        <w:spacing w:line="560" w:lineRule="exact"/>
        <w:ind w:firstLine="645"/>
        <w:jc w:val="left"/>
        <w:rPr>
          <w:rFonts w:ascii="仿宋" w:eastAsia="仿宋" w:hAnsi="仿宋"/>
          <w:sz w:val="32"/>
          <w:szCs w:val="32"/>
        </w:rPr>
      </w:pPr>
      <w:r>
        <w:rPr>
          <w:rFonts w:ascii="仿宋" w:eastAsia="仿宋" w:hAnsi="仿宋" w:hint="eastAsia"/>
          <w:sz w:val="32"/>
          <w:szCs w:val="32"/>
        </w:rPr>
        <w:t>2.具备</w:t>
      </w:r>
      <w:r>
        <w:rPr>
          <w:rFonts w:ascii="仿宋" w:eastAsia="仿宋" w:hAnsi="仿宋" w:cs="仿宋" w:hint="eastAsia"/>
          <w:sz w:val="32"/>
          <w:szCs w:val="32"/>
        </w:rPr>
        <w:t>辅助器具</w:t>
      </w:r>
      <w:r>
        <w:rPr>
          <w:rFonts w:ascii="仿宋" w:eastAsia="仿宋" w:hAnsi="仿宋" w:hint="eastAsia"/>
          <w:sz w:val="32"/>
          <w:szCs w:val="32"/>
        </w:rPr>
        <w:t>维修相关技术人员；</w:t>
      </w:r>
    </w:p>
    <w:p w:rsidR="002C385B" w:rsidRDefault="002C385B" w:rsidP="002C385B">
      <w:pPr>
        <w:spacing w:line="560" w:lineRule="exact"/>
        <w:ind w:firstLine="645"/>
        <w:jc w:val="left"/>
        <w:rPr>
          <w:rFonts w:ascii="仿宋" w:eastAsia="仿宋" w:hAnsi="仿宋"/>
          <w:sz w:val="32"/>
          <w:szCs w:val="32"/>
        </w:rPr>
      </w:pPr>
      <w:r>
        <w:rPr>
          <w:rFonts w:ascii="仿宋" w:eastAsia="仿宋" w:hAnsi="仿宋" w:hint="eastAsia"/>
          <w:sz w:val="32"/>
          <w:szCs w:val="32"/>
        </w:rPr>
        <w:t>3.配备必要的维修设备和专用工具；</w:t>
      </w:r>
    </w:p>
    <w:p w:rsidR="002C385B" w:rsidRDefault="002C385B" w:rsidP="002C385B">
      <w:pPr>
        <w:spacing w:line="560" w:lineRule="exact"/>
        <w:ind w:firstLine="645"/>
        <w:jc w:val="left"/>
        <w:rPr>
          <w:rFonts w:ascii="仿宋" w:eastAsia="仿宋" w:hAnsi="仿宋"/>
          <w:sz w:val="32"/>
          <w:szCs w:val="32"/>
        </w:rPr>
      </w:pPr>
      <w:r>
        <w:rPr>
          <w:rFonts w:ascii="仿宋" w:eastAsia="仿宋" w:hAnsi="仿宋" w:hint="eastAsia"/>
          <w:sz w:val="32"/>
          <w:szCs w:val="32"/>
        </w:rPr>
        <w:t>4.有健全的规章制度和技术作业规范；</w:t>
      </w:r>
    </w:p>
    <w:p w:rsidR="002C385B" w:rsidRDefault="002C385B" w:rsidP="002C385B">
      <w:pPr>
        <w:spacing w:line="56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残疾人、老年人及伤病人等辅助器具需求者。</w:t>
      </w:r>
    </w:p>
    <w:p w:rsidR="002C385B" w:rsidRDefault="002C385B" w:rsidP="002C385B">
      <w:pPr>
        <w:spacing w:line="560" w:lineRule="exact"/>
        <w:ind w:firstLineChars="200" w:firstLine="640"/>
        <w:rPr>
          <w:rFonts w:ascii="黑体" w:eastAsia="黑体" w:hAnsi="黑体"/>
          <w:sz w:val="32"/>
          <w:szCs w:val="32"/>
        </w:rPr>
      </w:pPr>
      <w:r>
        <w:rPr>
          <w:rFonts w:ascii="黑体" w:eastAsia="黑体" w:hAnsi="黑体" w:hint="eastAsia"/>
          <w:sz w:val="32"/>
          <w:szCs w:val="32"/>
        </w:rPr>
        <w:t>三、服务内容</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维修肢体类基本辅具，包括：普通轮椅、活扶手轮椅、高靠背轮椅、手摇三轮车、电动轮椅（不含更换电池）、助行器、</w:t>
      </w:r>
      <w:proofErr w:type="gramStart"/>
      <w:r>
        <w:rPr>
          <w:rFonts w:ascii="仿宋" w:eastAsia="仿宋" w:hAnsi="仿宋" w:hint="eastAsia"/>
          <w:sz w:val="32"/>
          <w:szCs w:val="32"/>
        </w:rPr>
        <w:t>腋</w:t>
      </w:r>
      <w:proofErr w:type="gramEnd"/>
      <w:r>
        <w:rPr>
          <w:rFonts w:ascii="仿宋" w:eastAsia="仿宋" w:hAnsi="仿宋" w:hint="eastAsia"/>
          <w:sz w:val="32"/>
          <w:szCs w:val="32"/>
        </w:rPr>
        <w:t>拐、手杖、洗浴椅、坐便椅、护理床等。</w:t>
      </w:r>
    </w:p>
    <w:p w:rsidR="002C385B" w:rsidRDefault="002C385B" w:rsidP="002C385B">
      <w:pPr>
        <w:spacing w:line="560" w:lineRule="exact"/>
        <w:ind w:firstLineChars="200" w:firstLine="640"/>
        <w:rPr>
          <w:rFonts w:ascii="黑体" w:eastAsia="黑体" w:hAnsi="黑体"/>
          <w:sz w:val="32"/>
          <w:szCs w:val="32"/>
        </w:rPr>
      </w:pPr>
      <w:r>
        <w:rPr>
          <w:rFonts w:ascii="黑体" w:eastAsia="黑体" w:hAnsi="黑体" w:hint="eastAsia"/>
          <w:sz w:val="32"/>
          <w:szCs w:val="32"/>
        </w:rPr>
        <w:t>四、服务费用</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各地残联可采取政府购买服务或辅具维修补贴的方式为当地享受低保、</w:t>
      </w:r>
      <w:proofErr w:type="gramStart"/>
      <w:r>
        <w:rPr>
          <w:rFonts w:ascii="仿宋" w:eastAsia="仿宋" w:hAnsi="仿宋" w:hint="eastAsia"/>
          <w:sz w:val="32"/>
          <w:szCs w:val="32"/>
        </w:rPr>
        <w:t>低保边缘</w:t>
      </w:r>
      <w:proofErr w:type="gramEnd"/>
      <w:r>
        <w:rPr>
          <w:rFonts w:ascii="仿宋" w:eastAsia="仿宋" w:hAnsi="仿宋" w:hint="eastAsia"/>
          <w:sz w:val="32"/>
          <w:szCs w:val="32"/>
        </w:rPr>
        <w:t>户、</w:t>
      </w:r>
      <w:r>
        <w:rPr>
          <w:rFonts w:ascii="仿宋_GB2312" w:eastAsia="仿宋_GB2312" w:hAnsi="仿宋_GB2312" w:cs="仿宋_GB2312" w:hint="eastAsia"/>
          <w:sz w:val="32"/>
          <w:szCs w:val="32"/>
        </w:rPr>
        <w:t>监测户、脱贫户（原建档立卡户）残疾人</w:t>
      </w:r>
      <w:r>
        <w:rPr>
          <w:rFonts w:ascii="仿宋" w:eastAsia="仿宋" w:hAnsi="仿宋" w:hint="eastAsia"/>
          <w:sz w:val="32"/>
          <w:szCs w:val="32"/>
        </w:rPr>
        <w:t>和一户多残、0-14岁残疾儿童残疾人提供免费辅具维修，辅具维修补贴标准参见《福建省残疾人辅助器具维修零部件补贴标准（试行）》，各地根据当地实际进一步制</w:t>
      </w:r>
      <w:r>
        <w:rPr>
          <w:rFonts w:ascii="仿宋" w:eastAsia="仿宋" w:hAnsi="仿宋" w:hint="eastAsia"/>
          <w:sz w:val="32"/>
          <w:szCs w:val="32"/>
        </w:rPr>
        <w:lastRenderedPageBreak/>
        <w:t>定详细费用结算标准。</w:t>
      </w:r>
    </w:p>
    <w:p w:rsidR="002C385B" w:rsidRDefault="002C385B" w:rsidP="002C385B">
      <w:pPr>
        <w:spacing w:line="560" w:lineRule="exact"/>
        <w:ind w:firstLineChars="200" w:firstLine="640"/>
        <w:rPr>
          <w:rFonts w:ascii="黑体" w:eastAsia="黑体" w:hAnsi="黑体"/>
          <w:sz w:val="32"/>
          <w:szCs w:val="32"/>
        </w:rPr>
      </w:pPr>
      <w:r>
        <w:rPr>
          <w:rFonts w:ascii="黑体" w:eastAsia="黑体" w:hAnsi="黑体" w:hint="eastAsia"/>
          <w:sz w:val="32"/>
          <w:szCs w:val="32"/>
        </w:rPr>
        <w:t>五、服务周期</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个人每年度每件辅具维修不得超过二次，每次维修间隔时间一个月或以上。</w:t>
      </w:r>
    </w:p>
    <w:p w:rsidR="002C385B" w:rsidRDefault="002C385B" w:rsidP="002C385B">
      <w:pPr>
        <w:spacing w:line="560" w:lineRule="exact"/>
        <w:ind w:firstLineChars="200" w:firstLine="640"/>
        <w:rPr>
          <w:rFonts w:ascii="黑体" w:eastAsia="黑体" w:hAnsi="黑体"/>
          <w:sz w:val="32"/>
          <w:szCs w:val="32"/>
        </w:rPr>
      </w:pPr>
      <w:r>
        <w:rPr>
          <w:rFonts w:ascii="黑体" w:eastAsia="黑体" w:hAnsi="黑体" w:hint="eastAsia"/>
          <w:sz w:val="32"/>
          <w:szCs w:val="32"/>
        </w:rPr>
        <w:t>六、服务流程</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1.辅助器具使用人提出维修辅助器具申请；</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2.辅助器具使用人明确告知辅具服务机构专业人员需要维修辅具的损坏部位等，填写《辅助器具维修服务单》，并提供残疾证复印件，没有残疾证的提供身份证复印件；</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3.康复辅具维修机构专业人员评估后根据实际情况提供维修服务；</w:t>
      </w:r>
    </w:p>
    <w:p w:rsidR="002C385B" w:rsidRDefault="002C385B" w:rsidP="002C385B">
      <w:pPr>
        <w:spacing w:line="560" w:lineRule="exact"/>
        <w:ind w:firstLineChars="200" w:firstLine="640"/>
        <w:rPr>
          <w:rFonts w:ascii="仿宋" w:eastAsia="仿宋" w:hAnsi="仿宋"/>
          <w:sz w:val="32"/>
          <w:szCs w:val="32"/>
        </w:rPr>
      </w:pPr>
      <w:r>
        <w:rPr>
          <w:rFonts w:ascii="仿宋" w:eastAsia="仿宋" w:hAnsi="仿宋" w:hint="eastAsia"/>
          <w:sz w:val="32"/>
          <w:szCs w:val="32"/>
        </w:rPr>
        <w:t>4.辅助器具使用人根据当地残联费用结算标准报销，或者当地残联与辖区内的康复辅具维修机构定期结算。</w:t>
      </w:r>
    </w:p>
    <w:p w:rsidR="002C385B" w:rsidRDefault="002C385B" w:rsidP="002C385B">
      <w:pPr>
        <w:spacing w:line="560" w:lineRule="exact"/>
        <w:ind w:firstLineChars="200" w:firstLine="640"/>
        <w:rPr>
          <w:rFonts w:ascii="仿宋" w:eastAsia="仿宋" w:hAnsi="仿宋"/>
          <w:sz w:val="32"/>
          <w:szCs w:val="32"/>
        </w:rPr>
      </w:pPr>
    </w:p>
    <w:p w:rsidR="002C385B" w:rsidRDefault="002C385B" w:rsidP="002C385B">
      <w:pPr>
        <w:pStyle w:val="a0"/>
        <w:spacing w:line="560" w:lineRule="exact"/>
        <w:rPr>
          <w:rFonts w:ascii="仿宋" w:eastAsia="仿宋" w:hAnsi="仿宋"/>
          <w:sz w:val="32"/>
          <w:szCs w:val="32"/>
        </w:rPr>
      </w:pPr>
    </w:p>
    <w:p w:rsidR="002C385B" w:rsidRDefault="002C385B" w:rsidP="002C385B">
      <w:pPr>
        <w:pStyle w:val="a6"/>
        <w:snapToGrid/>
        <w:spacing w:line="560" w:lineRule="exact"/>
      </w:pPr>
    </w:p>
    <w:p w:rsidR="002C385B" w:rsidRDefault="002C385B" w:rsidP="002C385B">
      <w:pPr>
        <w:spacing w:line="560" w:lineRule="exact"/>
        <w:ind w:firstLineChars="200" w:firstLine="640"/>
        <w:rPr>
          <w:rFonts w:ascii="仿宋" w:eastAsia="仿宋" w:hAnsi="仿宋"/>
          <w:sz w:val="32"/>
          <w:szCs w:val="32"/>
        </w:rPr>
      </w:pPr>
    </w:p>
    <w:p w:rsidR="002C385B" w:rsidRDefault="002C385B" w:rsidP="002C385B">
      <w:pPr>
        <w:pStyle w:val="a0"/>
        <w:rPr>
          <w:rFonts w:ascii="仿宋" w:eastAsia="仿宋" w:hAnsi="仿宋"/>
          <w:sz w:val="32"/>
          <w:szCs w:val="32"/>
        </w:rPr>
      </w:pPr>
    </w:p>
    <w:p w:rsidR="002C385B" w:rsidRDefault="002C385B" w:rsidP="002C385B">
      <w:pPr>
        <w:pStyle w:val="a6"/>
        <w:rPr>
          <w:rFonts w:ascii="仿宋" w:eastAsia="仿宋" w:hAnsi="仿宋"/>
          <w:szCs w:val="32"/>
        </w:rPr>
      </w:pPr>
    </w:p>
    <w:p w:rsidR="002C385B" w:rsidRDefault="002C385B" w:rsidP="002C385B">
      <w:pPr>
        <w:pStyle w:val="a6"/>
        <w:rPr>
          <w:rFonts w:ascii="仿宋" w:eastAsia="仿宋" w:hAnsi="仿宋"/>
          <w:szCs w:val="32"/>
        </w:rPr>
      </w:pPr>
    </w:p>
    <w:p w:rsidR="002C385B" w:rsidRDefault="002C385B" w:rsidP="002C385B">
      <w:pPr>
        <w:ind w:firstLineChars="200" w:firstLine="640"/>
        <w:rPr>
          <w:rFonts w:ascii="仿宋" w:eastAsia="仿宋" w:hAnsi="仿宋"/>
          <w:sz w:val="32"/>
          <w:szCs w:val="32"/>
        </w:rPr>
      </w:pPr>
    </w:p>
    <w:p w:rsidR="002C385B" w:rsidRDefault="002C385B" w:rsidP="002C385B">
      <w:pPr>
        <w:spacing w:line="6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福建省残疾人辅助器具维修零部件</w:t>
      </w:r>
    </w:p>
    <w:p w:rsidR="002C385B" w:rsidRDefault="002C385B" w:rsidP="002C385B">
      <w:pPr>
        <w:spacing w:line="6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补贴标准（试行）</w:t>
      </w:r>
    </w:p>
    <w:p w:rsidR="002C385B" w:rsidRDefault="002C385B" w:rsidP="002C385B">
      <w:pPr>
        <w:ind w:firstLine="645"/>
        <w:rPr>
          <w:rFonts w:ascii="仿宋" w:eastAsia="仿宋" w:hAnsi="仿宋"/>
          <w:sz w:val="24"/>
          <w:szCs w:val="24"/>
        </w:rPr>
      </w:pPr>
    </w:p>
    <w:tbl>
      <w:tblPr>
        <w:tblpPr w:leftFromText="180" w:rightFromText="180" w:vertAnchor="text" w:horzAnchor="margin" w:tblpXSpec="center" w:tblpY="164"/>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2693"/>
        <w:gridCol w:w="992"/>
        <w:gridCol w:w="1559"/>
        <w:gridCol w:w="1418"/>
      </w:tblGrid>
      <w:tr w:rsidR="002C385B" w:rsidTr="00BB32D7">
        <w:trPr>
          <w:trHeight w:val="843"/>
          <w:jc w:val="center"/>
        </w:trPr>
        <w:tc>
          <w:tcPr>
            <w:tcW w:w="817" w:type="dxa"/>
            <w:vAlign w:val="center"/>
          </w:tcPr>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序号</w:t>
            </w:r>
          </w:p>
        </w:tc>
        <w:tc>
          <w:tcPr>
            <w:tcW w:w="1418" w:type="dxa"/>
            <w:vAlign w:val="center"/>
          </w:tcPr>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辅具名称</w:t>
            </w:r>
          </w:p>
        </w:tc>
        <w:tc>
          <w:tcPr>
            <w:tcW w:w="2693" w:type="dxa"/>
            <w:vAlign w:val="center"/>
          </w:tcPr>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配件名称</w:t>
            </w:r>
          </w:p>
        </w:tc>
        <w:tc>
          <w:tcPr>
            <w:tcW w:w="992" w:type="dxa"/>
            <w:vAlign w:val="center"/>
          </w:tcPr>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559" w:type="dxa"/>
            <w:vAlign w:val="center"/>
          </w:tcPr>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参考单价（元）</w:t>
            </w:r>
          </w:p>
        </w:tc>
        <w:tc>
          <w:tcPr>
            <w:tcW w:w="1418" w:type="dxa"/>
            <w:vAlign w:val="center"/>
          </w:tcPr>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工时</w:t>
            </w:r>
          </w:p>
          <w:p w:rsidR="002C385B" w:rsidRDefault="002C385B" w:rsidP="00BB32D7">
            <w:pPr>
              <w:spacing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（小时）</w:t>
            </w:r>
          </w:p>
        </w:tc>
      </w:tr>
      <w:tr w:rsidR="002C385B" w:rsidTr="00BB32D7">
        <w:trPr>
          <w:trHeight w:val="485"/>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w:t>
            </w:r>
          </w:p>
        </w:tc>
        <w:tc>
          <w:tcPr>
            <w:tcW w:w="1418" w:type="dxa"/>
            <w:vMerge w:val="restart"/>
            <w:vAlign w:val="center"/>
          </w:tcPr>
          <w:p w:rsidR="002C385B" w:rsidRDefault="002C385B" w:rsidP="00BB32D7">
            <w:pPr>
              <w:spacing w:line="560" w:lineRule="exact"/>
              <w:jc w:val="center"/>
              <w:rPr>
                <w:sz w:val="28"/>
                <w:szCs w:val="28"/>
              </w:rPr>
            </w:pPr>
            <w:r>
              <w:rPr>
                <w:rFonts w:hint="eastAsia"/>
                <w:sz w:val="28"/>
                <w:szCs w:val="28"/>
              </w:rPr>
              <w:t>轮椅</w:t>
            </w:r>
          </w:p>
        </w:tc>
        <w:tc>
          <w:tcPr>
            <w:tcW w:w="2693" w:type="dxa"/>
            <w:vAlign w:val="center"/>
          </w:tcPr>
          <w:p w:rsidR="002C385B" w:rsidRDefault="002C385B" w:rsidP="00BB32D7">
            <w:pPr>
              <w:spacing w:line="560" w:lineRule="exact"/>
              <w:jc w:val="center"/>
              <w:rPr>
                <w:sz w:val="28"/>
                <w:szCs w:val="28"/>
              </w:rPr>
            </w:pPr>
            <w:r>
              <w:rPr>
                <w:rFonts w:hint="eastAsia"/>
                <w:sz w:val="28"/>
                <w:szCs w:val="28"/>
              </w:rPr>
              <w:t>24</w:t>
            </w:r>
            <w:r>
              <w:rPr>
                <w:rFonts w:hint="eastAsia"/>
                <w:sz w:val="28"/>
                <w:szCs w:val="28"/>
              </w:rPr>
              <w:t>寸实心胎</w:t>
            </w:r>
          </w:p>
        </w:tc>
        <w:tc>
          <w:tcPr>
            <w:tcW w:w="992" w:type="dxa"/>
            <w:vAlign w:val="center"/>
          </w:tcPr>
          <w:p w:rsidR="002C385B" w:rsidRDefault="002C385B" w:rsidP="00BB32D7">
            <w:pPr>
              <w:spacing w:line="560" w:lineRule="exact"/>
              <w:jc w:val="center"/>
              <w:rPr>
                <w:sz w:val="28"/>
                <w:szCs w:val="28"/>
              </w:rPr>
            </w:pPr>
            <w:r>
              <w:rPr>
                <w:rFonts w:hint="eastAsia"/>
                <w:sz w:val="28"/>
                <w:szCs w:val="28"/>
              </w:rPr>
              <w:t>条</w:t>
            </w:r>
          </w:p>
        </w:tc>
        <w:tc>
          <w:tcPr>
            <w:tcW w:w="1559" w:type="dxa"/>
            <w:vAlign w:val="center"/>
          </w:tcPr>
          <w:p w:rsidR="002C385B" w:rsidRDefault="002C385B" w:rsidP="00BB32D7">
            <w:pPr>
              <w:spacing w:line="560" w:lineRule="exact"/>
              <w:jc w:val="center"/>
              <w:rPr>
                <w:sz w:val="28"/>
                <w:szCs w:val="28"/>
              </w:rPr>
            </w:pPr>
            <w:r>
              <w:rPr>
                <w:rFonts w:hint="eastAsia"/>
                <w:sz w:val="28"/>
                <w:szCs w:val="28"/>
              </w:rPr>
              <w:t>50</w:t>
            </w:r>
          </w:p>
        </w:tc>
        <w:tc>
          <w:tcPr>
            <w:tcW w:w="1418" w:type="dxa"/>
            <w:vAlign w:val="center"/>
          </w:tcPr>
          <w:p w:rsidR="002C385B" w:rsidRDefault="002C385B" w:rsidP="00BB32D7">
            <w:pPr>
              <w:spacing w:line="560" w:lineRule="exact"/>
              <w:jc w:val="center"/>
              <w:rPr>
                <w:sz w:val="28"/>
                <w:szCs w:val="28"/>
              </w:rPr>
            </w:pPr>
            <w:r>
              <w:rPr>
                <w:rFonts w:hint="eastAsia"/>
                <w:sz w:val="28"/>
                <w:szCs w:val="28"/>
              </w:rPr>
              <w:t>0.6</w:t>
            </w:r>
          </w:p>
        </w:tc>
      </w:tr>
      <w:tr w:rsidR="002C385B" w:rsidTr="00BB32D7">
        <w:trPr>
          <w:trHeight w:val="323"/>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22</w:t>
            </w:r>
            <w:r>
              <w:rPr>
                <w:rFonts w:hint="eastAsia"/>
                <w:sz w:val="28"/>
                <w:szCs w:val="28"/>
              </w:rPr>
              <w:t>寸实心胎</w:t>
            </w:r>
          </w:p>
        </w:tc>
        <w:tc>
          <w:tcPr>
            <w:tcW w:w="992" w:type="dxa"/>
            <w:vAlign w:val="center"/>
          </w:tcPr>
          <w:p w:rsidR="002C385B" w:rsidRDefault="002C385B" w:rsidP="00BB32D7">
            <w:pPr>
              <w:spacing w:line="560" w:lineRule="exact"/>
              <w:jc w:val="center"/>
              <w:rPr>
                <w:sz w:val="28"/>
                <w:szCs w:val="28"/>
              </w:rPr>
            </w:pPr>
            <w:r>
              <w:rPr>
                <w:rFonts w:hint="eastAsia"/>
                <w:sz w:val="28"/>
                <w:szCs w:val="28"/>
              </w:rPr>
              <w:t>条</w:t>
            </w:r>
          </w:p>
        </w:tc>
        <w:tc>
          <w:tcPr>
            <w:tcW w:w="1559" w:type="dxa"/>
            <w:vAlign w:val="center"/>
          </w:tcPr>
          <w:p w:rsidR="002C385B" w:rsidRDefault="002C385B" w:rsidP="00BB32D7">
            <w:pPr>
              <w:spacing w:line="560" w:lineRule="exact"/>
              <w:jc w:val="center"/>
              <w:rPr>
                <w:sz w:val="28"/>
                <w:szCs w:val="28"/>
              </w:rPr>
            </w:pPr>
            <w:r>
              <w:rPr>
                <w:rFonts w:hint="eastAsia"/>
                <w:sz w:val="28"/>
                <w:szCs w:val="28"/>
              </w:rPr>
              <w:t>50</w:t>
            </w:r>
          </w:p>
        </w:tc>
        <w:tc>
          <w:tcPr>
            <w:tcW w:w="1418" w:type="dxa"/>
            <w:vAlign w:val="center"/>
          </w:tcPr>
          <w:p w:rsidR="002C385B" w:rsidRDefault="002C385B" w:rsidP="00BB32D7">
            <w:pPr>
              <w:spacing w:line="560" w:lineRule="exact"/>
              <w:jc w:val="center"/>
              <w:rPr>
                <w:sz w:val="28"/>
                <w:szCs w:val="28"/>
              </w:rPr>
            </w:pPr>
            <w:r>
              <w:rPr>
                <w:rFonts w:hint="eastAsia"/>
                <w:sz w:val="28"/>
                <w:szCs w:val="28"/>
              </w:rPr>
              <w:t>0.6</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3</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24</w:t>
            </w:r>
            <w:r>
              <w:rPr>
                <w:rFonts w:hint="eastAsia"/>
                <w:sz w:val="28"/>
                <w:szCs w:val="28"/>
              </w:rPr>
              <w:t>、</w:t>
            </w:r>
            <w:r>
              <w:rPr>
                <w:rFonts w:hint="eastAsia"/>
                <w:sz w:val="28"/>
                <w:szCs w:val="28"/>
              </w:rPr>
              <w:t>22</w:t>
            </w:r>
            <w:r>
              <w:rPr>
                <w:rFonts w:hint="eastAsia"/>
                <w:sz w:val="28"/>
                <w:szCs w:val="28"/>
              </w:rPr>
              <w:t>寸充气内胎</w:t>
            </w:r>
          </w:p>
        </w:tc>
        <w:tc>
          <w:tcPr>
            <w:tcW w:w="992" w:type="dxa"/>
            <w:vAlign w:val="center"/>
          </w:tcPr>
          <w:p w:rsidR="002C385B" w:rsidRDefault="002C385B" w:rsidP="00BB32D7">
            <w:pPr>
              <w:spacing w:line="560" w:lineRule="exact"/>
              <w:jc w:val="center"/>
              <w:rPr>
                <w:sz w:val="28"/>
                <w:szCs w:val="28"/>
              </w:rPr>
            </w:pPr>
            <w:r>
              <w:rPr>
                <w:rFonts w:hint="eastAsia"/>
                <w:sz w:val="28"/>
                <w:szCs w:val="28"/>
              </w:rPr>
              <w:t>条</w:t>
            </w:r>
          </w:p>
        </w:tc>
        <w:tc>
          <w:tcPr>
            <w:tcW w:w="1559" w:type="dxa"/>
            <w:vAlign w:val="center"/>
          </w:tcPr>
          <w:p w:rsidR="002C385B" w:rsidRDefault="002C385B" w:rsidP="00BB32D7">
            <w:pPr>
              <w:spacing w:line="560" w:lineRule="exact"/>
              <w:jc w:val="center"/>
              <w:rPr>
                <w:sz w:val="28"/>
                <w:szCs w:val="28"/>
              </w:rPr>
            </w:pPr>
            <w:r>
              <w:rPr>
                <w:rFonts w:hint="eastAsia"/>
                <w:sz w:val="28"/>
                <w:szCs w:val="28"/>
              </w:rPr>
              <w:t>20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4</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24</w:t>
            </w:r>
            <w:r>
              <w:rPr>
                <w:rFonts w:hint="eastAsia"/>
                <w:sz w:val="28"/>
                <w:szCs w:val="28"/>
              </w:rPr>
              <w:t>、</w:t>
            </w:r>
            <w:r>
              <w:rPr>
                <w:rFonts w:hint="eastAsia"/>
                <w:sz w:val="28"/>
                <w:szCs w:val="28"/>
              </w:rPr>
              <w:t>23</w:t>
            </w:r>
            <w:r>
              <w:rPr>
                <w:rFonts w:hint="eastAsia"/>
                <w:sz w:val="28"/>
                <w:szCs w:val="28"/>
              </w:rPr>
              <w:t>寸外胎</w:t>
            </w:r>
          </w:p>
        </w:tc>
        <w:tc>
          <w:tcPr>
            <w:tcW w:w="992" w:type="dxa"/>
            <w:vAlign w:val="center"/>
          </w:tcPr>
          <w:p w:rsidR="002C385B" w:rsidRDefault="002C385B" w:rsidP="00BB32D7">
            <w:pPr>
              <w:spacing w:line="560" w:lineRule="exact"/>
              <w:jc w:val="center"/>
              <w:rPr>
                <w:sz w:val="28"/>
                <w:szCs w:val="28"/>
              </w:rPr>
            </w:pPr>
            <w:r>
              <w:rPr>
                <w:rFonts w:hint="eastAsia"/>
                <w:sz w:val="28"/>
                <w:szCs w:val="28"/>
              </w:rPr>
              <w:t>条</w:t>
            </w:r>
          </w:p>
        </w:tc>
        <w:tc>
          <w:tcPr>
            <w:tcW w:w="1559" w:type="dxa"/>
            <w:vAlign w:val="center"/>
          </w:tcPr>
          <w:p w:rsidR="002C385B" w:rsidRDefault="002C385B" w:rsidP="00BB32D7">
            <w:pPr>
              <w:spacing w:line="560" w:lineRule="exact"/>
              <w:jc w:val="center"/>
              <w:rPr>
                <w:sz w:val="28"/>
                <w:szCs w:val="28"/>
              </w:rPr>
            </w:pPr>
            <w:r>
              <w:rPr>
                <w:rFonts w:hint="eastAsia"/>
                <w:sz w:val="28"/>
                <w:szCs w:val="28"/>
              </w:rPr>
              <w:t>25</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135"/>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5</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24</w:t>
            </w:r>
            <w:r>
              <w:rPr>
                <w:rFonts w:hint="eastAsia"/>
                <w:sz w:val="28"/>
                <w:szCs w:val="28"/>
              </w:rPr>
              <w:t>寸钢圈</w:t>
            </w:r>
          </w:p>
          <w:p w:rsidR="002C385B" w:rsidRDefault="002C385B" w:rsidP="00BB32D7">
            <w:pPr>
              <w:spacing w:line="560" w:lineRule="exact"/>
              <w:jc w:val="center"/>
              <w:rPr>
                <w:sz w:val="28"/>
                <w:szCs w:val="28"/>
              </w:rPr>
            </w:pPr>
            <w:r>
              <w:rPr>
                <w:rFonts w:hint="eastAsia"/>
                <w:sz w:val="28"/>
                <w:szCs w:val="28"/>
              </w:rPr>
              <w:t>（带轴和钢条）</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90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33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6</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22</w:t>
            </w:r>
            <w:r>
              <w:rPr>
                <w:rFonts w:hint="eastAsia"/>
                <w:sz w:val="28"/>
                <w:szCs w:val="28"/>
              </w:rPr>
              <w:t>寸钢圈</w:t>
            </w:r>
          </w:p>
          <w:p w:rsidR="002C385B" w:rsidRDefault="002C385B" w:rsidP="00BB32D7">
            <w:pPr>
              <w:spacing w:line="560" w:lineRule="exact"/>
              <w:jc w:val="center"/>
              <w:rPr>
                <w:sz w:val="28"/>
                <w:szCs w:val="28"/>
              </w:rPr>
            </w:pPr>
            <w:r>
              <w:rPr>
                <w:rFonts w:hint="eastAsia"/>
                <w:sz w:val="28"/>
                <w:szCs w:val="28"/>
              </w:rPr>
              <w:t>（带轴和钢条）</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80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7</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铝扶手圈</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50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8</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塑料扶手圈</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40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9</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靠背布</w:t>
            </w:r>
          </w:p>
        </w:tc>
        <w:tc>
          <w:tcPr>
            <w:tcW w:w="992" w:type="dxa"/>
            <w:vAlign w:val="center"/>
          </w:tcPr>
          <w:p w:rsidR="002C385B" w:rsidRDefault="002C385B" w:rsidP="00BB32D7">
            <w:pPr>
              <w:spacing w:line="560" w:lineRule="exact"/>
              <w:jc w:val="center"/>
              <w:rPr>
                <w:sz w:val="28"/>
                <w:szCs w:val="28"/>
              </w:rPr>
            </w:pPr>
            <w:r>
              <w:rPr>
                <w:rFonts w:hint="eastAsia"/>
                <w:sz w:val="28"/>
                <w:szCs w:val="28"/>
              </w:rPr>
              <w:t>块</w:t>
            </w:r>
          </w:p>
        </w:tc>
        <w:tc>
          <w:tcPr>
            <w:tcW w:w="1559" w:type="dxa"/>
            <w:vAlign w:val="center"/>
          </w:tcPr>
          <w:p w:rsidR="002C385B" w:rsidRDefault="002C385B" w:rsidP="00BB32D7">
            <w:pPr>
              <w:spacing w:line="560" w:lineRule="exact"/>
              <w:jc w:val="center"/>
              <w:rPr>
                <w:sz w:val="28"/>
                <w:szCs w:val="28"/>
              </w:rPr>
            </w:pPr>
            <w:r>
              <w:rPr>
                <w:rFonts w:hint="eastAsia"/>
                <w:sz w:val="28"/>
                <w:szCs w:val="28"/>
              </w:rPr>
              <w:t>40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10</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坐垫布</w:t>
            </w:r>
          </w:p>
        </w:tc>
        <w:tc>
          <w:tcPr>
            <w:tcW w:w="992" w:type="dxa"/>
            <w:vAlign w:val="center"/>
          </w:tcPr>
          <w:p w:rsidR="002C385B" w:rsidRDefault="002C385B" w:rsidP="00BB32D7">
            <w:pPr>
              <w:spacing w:line="560" w:lineRule="exact"/>
              <w:jc w:val="center"/>
              <w:rPr>
                <w:sz w:val="28"/>
                <w:szCs w:val="28"/>
              </w:rPr>
            </w:pPr>
            <w:r>
              <w:rPr>
                <w:rFonts w:hint="eastAsia"/>
                <w:sz w:val="28"/>
                <w:szCs w:val="28"/>
              </w:rPr>
              <w:t>块</w:t>
            </w:r>
          </w:p>
        </w:tc>
        <w:tc>
          <w:tcPr>
            <w:tcW w:w="1559" w:type="dxa"/>
            <w:vAlign w:val="center"/>
          </w:tcPr>
          <w:p w:rsidR="002C385B" w:rsidRDefault="002C385B" w:rsidP="00BB32D7">
            <w:pPr>
              <w:spacing w:line="560" w:lineRule="exact"/>
              <w:jc w:val="center"/>
              <w:rPr>
                <w:sz w:val="28"/>
                <w:szCs w:val="28"/>
              </w:rPr>
            </w:pPr>
            <w:r>
              <w:rPr>
                <w:rFonts w:hint="eastAsia"/>
                <w:sz w:val="28"/>
                <w:szCs w:val="28"/>
              </w:rPr>
              <w:t>40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11</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充气前小轮</w:t>
            </w:r>
          </w:p>
          <w:p w:rsidR="002C385B" w:rsidRDefault="002C385B" w:rsidP="00BB32D7">
            <w:pPr>
              <w:spacing w:line="560" w:lineRule="exact"/>
              <w:jc w:val="center"/>
              <w:rPr>
                <w:sz w:val="28"/>
                <w:szCs w:val="28"/>
              </w:rPr>
            </w:pPr>
            <w:r>
              <w:rPr>
                <w:rFonts w:hint="eastAsia"/>
                <w:sz w:val="28"/>
                <w:szCs w:val="28"/>
              </w:rPr>
              <w:t>（导向轮）</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30</w:t>
            </w:r>
          </w:p>
        </w:tc>
        <w:tc>
          <w:tcPr>
            <w:tcW w:w="1418" w:type="dxa"/>
            <w:vAlign w:val="center"/>
          </w:tcPr>
          <w:p w:rsidR="002C385B" w:rsidRDefault="002C385B" w:rsidP="00BB32D7">
            <w:pPr>
              <w:spacing w:line="560" w:lineRule="exact"/>
              <w:jc w:val="center"/>
              <w:rPr>
                <w:sz w:val="28"/>
                <w:szCs w:val="28"/>
              </w:rPr>
            </w:pPr>
            <w:r>
              <w:rPr>
                <w:rFonts w:hint="eastAsia"/>
                <w:sz w:val="28"/>
                <w:szCs w:val="28"/>
              </w:rPr>
              <w:t>0.4</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12</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实心前小轮</w:t>
            </w:r>
          </w:p>
          <w:p w:rsidR="002C385B" w:rsidRDefault="002C385B" w:rsidP="00BB32D7">
            <w:pPr>
              <w:spacing w:line="560" w:lineRule="exact"/>
              <w:jc w:val="center"/>
              <w:rPr>
                <w:sz w:val="28"/>
                <w:szCs w:val="28"/>
              </w:rPr>
            </w:pPr>
            <w:r>
              <w:rPr>
                <w:rFonts w:hint="eastAsia"/>
                <w:sz w:val="28"/>
                <w:szCs w:val="28"/>
              </w:rPr>
              <w:t>（导向轮）</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25</w:t>
            </w:r>
          </w:p>
        </w:tc>
        <w:tc>
          <w:tcPr>
            <w:tcW w:w="1418" w:type="dxa"/>
            <w:vAlign w:val="center"/>
          </w:tcPr>
          <w:p w:rsidR="002C385B" w:rsidRDefault="002C385B" w:rsidP="00BB32D7">
            <w:pPr>
              <w:spacing w:line="560" w:lineRule="exact"/>
              <w:jc w:val="center"/>
              <w:rPr>
                <w:sz w:val="28"/>
                <w:szCs w:val="28"/>
              </w:rPr>
            </w:pPr>
            <w:r>
              <w:rPr>
                <w:rFonts w:hint="eastAsia"/>
                <w:sz w:val="28"/>
                <w:szCs w:val="28"/>
              </w:rPr>
              <w:t>0.4</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13</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前叉</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25</w:t>
            </w:r>
          </w:p>
        </w:tc>
        <w:tc>
          <w:tcPr>
            <w:tcW w:w="1418" w:type="dxa"/>
            <w:vAlign w:val="center"/>
          </w:tcPr>
          <w:p w:rsidR="002C385B" w:rsidRDefault="002C385B" w:rsidP="00BB32D7">
            <w:pPr>
              <w:spacing w:line="560" w:lineRule="exact"/>
              <w:jc w:val="center"/>
              <w:rPr>
                <w:sz w:val="28"/>
                <w:szCs w:val="28"/>
              </w:rPr>
            </w:pPr>
            <w:r>
              <w:rPr>
                <w:rFonts w:hint="eastAsia"/>
                <w:sz w:val="28"/>
                <w:szCs w:val="28"/>
              </w:rPr>
              <w:t>0.4</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14</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刹车</w:t>
            </w:r>
          </w:p>
        </w:tc>
        <w:tc>
          <w:tcPr>
            <w:tcW w:w="992" w:type="dxa"/>
            <w:vAlign w:val="center"/>
          </w:tcPr>
          <w:p w:rsidR="002C385B" w:rsidRDefault="002C385B" w:rsidP="00BB32D7">
            <w:pPr>
              <w:spacing w:line="560" w:lineRule="exact"/>
              <w:jc w:val="center"/>
              <w:rPr>
                <w:sz w:val="28"/>
                <w:szCs w:val="28"/>
              </w:rPr>
            </w:pPr>
            <w:r>
              <w:rPr>
                <w:rFonts w:hint="eastAsia"/>
                <w:sz w:val="28"/>
                <w:szCs w:val="28"/>
              </w:rPr>
              <w:t>副</w:t>
            </w:r>
          </w:p>
        </w:tc>
        <w:tc>
          <w:tcPr>
            <w:tcW w:w="1559" w:type="dxa"/>
            <w:vAlign w:val="center"/>
          </w:tcPr>
          <w:p w:rsidR="002C385B" w:rsidRDefault="002C385B" w:rsidP="00BB32D7">
            <w:pPr>
              <w:spacing w:line="560" w:lineRule="exact"/>
              <w:jc w:val="center"/>
              <w:rPr>
                <w:sz w:val="28"/>
                <w:szCs w:val="28"/>
              </w:rPr>
            </w:pPr>
            <w:r>
              <w:rPr>
                <w:rFonts w:hint="eastAsia"/>
                <w:sz w:val="28"/>
                <w:szCs w:val="28"/>
              </w:rPr>
              <w:t>40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42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15</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轴承</w:t>
            </w:r>
          </w:p>
          <w:p w:rsidR="002C385B" w:rsidRDefault="002C385B" w:rsidP="00BB32D7">
            <w:pPr>
              <w:spacing w:line="560" w:lineRule="exact"/>
              <w:jc w:val="center"/>
              <w:rPr>
                <w:sz w:val="28"/>
                <w:szCs w:val="28"/>
              </w:rPr>
            </w:pPr>
            <w:r>
              <w:rPr>
                <w:rFonts w:hint="eastAsia"/>
                <w:sz w:val="28"/>
                <w:szCs w:val="28"/>
              </w:rPr>
              <w:t>（包括碗状轴承）</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30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16</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脚踏板</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20</w:t>
            </w:r>
          </w:p>
        </w:tc>
        <w:tc>
          <w:tcPr>
            <w:tcW w:w="1418" w:type="dxa"/>
            <w:vAlign w:val="center"/>
          </w:tcPr>
          <w:p w:rsidR="002C385B" w:rsidRDefault="002C385B" w:rsidP="00BB32D7">
            <w:pPr>
              <w:spacing w:line="560" w:lineRule="exact"/>
              <w:jc w:val="center"/>
              <w:rPr>
                <w:sz w:val="28"/>
                <w:szCs w:val="28"/>
              </w:rPr>
            </w:pPr>
            <w:r>
              <w:rPr>
                <w:rFonts w:hint="eastAsia"/>
                <w:sz w:val="28"/>
                <w:szCs w:val="28"/>
              </w:rPr>
              <w:t>0.4</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17</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长扶手</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20</w:t>
            </w:r>
          </w:p>
        </w:tc>
        <w:tc>
          <w:tcPr>
            <w:tcW w:w="1418" w:type="dxa"/>
            <w:vAlign w:val="center"/>
          </w:tcPr>
          <w:p w:rsidR="002C385B" w:rsidRDefault="002C385B" w:rsidP="00BB32D7">
            <w:pPr>
              <w:spacing w:line="560" w:lineRule="exact"/>
              <w:jc w:val="center"/>
              <w:rPr>
                <w:sz w:val="28"/>
                <w:szCs w:val="28"/>
              </w:rPr>
            </w:pPr>
            <w:r>
              <w:rPr>
                <w:rFonts w:hint="eastAsia"/>
                <w:sz w:val="28"/>
                <w:szCs w:val="28"/>
              </w:rPr>
              <w:t>0.4</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lastRenderedPageBreak/>
              <w:t>18</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短扶手</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15</w:t>
            </w:r>
          </w:p>
        </w:tc>
        <w:tc>
          <w:tcPr>
            <w:tcW w:w="1418" w:type="dxa"/>
            <w:vAlign w:val="center"/>
          </w:tcPr>
          <w:p w:rsidR="002C385B" w:rsidRDefault="002C385B" w:rsidP="00BB32D7">
            <w:pPr>
              <w:spacing w:line="560" w:lineRule="exact"/>
              <w:jc w:val="center"/>
              <w:rPr>
                <w:sz w:val="28"/>
                <w:szCs w:val="28"/>
              </w:rPr>
            </w:pPr>
            <w:r>
              <w:rPr>
                <w:rFonts w:hint="eastAsia"/>
                <w:sz w:val="28"/>
                <w:szCs w:val="28"/>
              </w:rPr>
              <w:t>0.4</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19</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大轮轴</w:t>
            </w:r>
          </w:p>
        </w:tc>
        <w:tc>
          <w:tcPr>
            <w:tcW w:w="992" w:type="dxa"/>
            <w:vAlign w:val="center"/>
          </w:tcPr>
          <w:p w:rsidR="002C385B" w:rsidRDefault="002C385B" w:rsidP="00BB32D7">
            <w:pPr>
              <w:spacing w:line="560" w:lineRule="exact"/>
              <w:jc w:val="center"/>
              <w:rPr>
                <w:sz w:val="28"/>
                <w:szCs w:val="28"/>
              </w:rPr>
            </w:pPr>
            <w:r>
              <w:rPr>
                <w:rFonts w:hint="eastAsia"/>
                <w:sz w:val="28"/>
                <w:szCs w:val="28"/>
              </w:rPr>
              <w:t>条</w:t>
            </w:r>
          </w:p>
        </w:tc>
        <w:tc>
          <w:tcPr>
            <w:tcW w:w="1559" w:type="dxa"/>
            <w:vAlign w:val="center"/>
          </w:tcPr>
          <w:p w:rsidR="002C385B" w:rsidRDefault="002C385B" w:rsidP="00BB32D7">
            <w:pPr>
              <w:spacing w:line="560" w:lineRule="exact"/>
              <w:jc w:val="center"/>
              <w:rPr>
                <w:sz w:val="28"/>
                <w:szCs w:val="28"/>
              </w:rPr>
            </w:pPr>
            <w:r>
              <w:rPr>
                <w:rFonts w:hint="eastAsia"/>
                <w:sz w:val="28"/>
                <w:szCs w:val="28"/>
              </w:rPr>
              <w:t>20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20</w:t>
            </w:r>
          </w:p>
        </w:tc>
        <w:tc>
          <w:tcPr>
            <w:tcW w:w="1418" w:type="dxa"/>
            <w:vMerge w:val="restart"/>
            <w:vAlign w:val="center"/>
          </w:tcPr>
          <w:p w:rsidR="002C385B" w:rsidRDefault="002C385B" w:rsidP="00BB32D7">
            <w:pPr>
              <w:spacing w:line="560" w:lineRule="exact"/>
              <w:jc w:val="center"/>
              <w:rPr>
                <w:sz w:val="28"/>
                <w:szCs w:val="28"/>
              </w:rPr>
            </w:pPr>
            <w:r>
              <w:rPr>
                <w:rFonts w:hint="eastAsia"/>
                <w:sz w:val="28"/>
                <w:szCs w:val="28"/>
              </w:rPr>
              <w:t>护理床</w:t>
            </w:r>
          </w:p>
        </w:tc>
        <w:tc>
          <w:tcPr>
            <w:tcW w:w="2693" w:type="dxa"/>
            <w:vAlign w:val="center"/>
          </w:tcPr>
          <w:p w:rsidR="002C385B" w:rsidRDefault="002C385B" w:rsidP="00BB32D7">
            <w:pPr>
              <w:spacing w:line="560" w:lineRule="exact"/>
              <w:jc w:val="center"/>
              <w:rPr>
                <w:sz w:val="28"/>
                <w:szCs w:val="28"/>
              </w:rPr>
            </w:pPr>
            <w:r>
              <w:rPr>
                <w:rFonts w:hint="eastAsia"/>
                <w:sz w:val="28"/>
                <w:szCs w:val="28"/>
              </w:rPr>
              <w:t>护栏</w:t>
            </w:r>
          </w:p>
        </w:tc>
        <w:tc>
          <w:tcPr>
            <w:tcW w:w="992" w:type="dxa"/>
            <w:vAlign w:val="center"/>
          </w:tcPr>
          <w:p w:rsidR="002C385B" w:rsidRDefault="002C385B" w:rsidP="00BB32D7">
            <w:pPr>
              <w:spacing w:line="560" w:lineRule="exact"/>
              <w:jc w:val="center"/>
              <w:rPr>
                <w:sz w:val="28"/>
                <w:szCs w:val="28"/>
              </w:rPr>
            </w:pPr>
            <w:r>
              <w:rPr>
                <w:rFonts w:hint="eastAsia"/>
                <w:sz w:val="28"/>
                <w:szCs w:val="28"/>
              </w:rPr>
              <w:t>副</w:t>
            </w:r>
          </w:p>
        </w:tc>
        <w:tc>
          <w:tcPr>
            <w:tcW w:w="1559" w:type="dxa"/>
            <w:vAlign w:val="center"/>
          </w:tcPr>
          <w:p w:rsidR="002C385B" w:rsidRDefault="002C385B" w:rsidP="00BB32D7">
            <w:pPr>
              <w:spacing w:line="560" w:lineRule="exact"/>
              <w:jc w:val="center"/>
              <w:rPr>
                <w:sz w:val="28"/>
                <w:szCs w:val="28"/>
              </w:rPr>
            </w:pPr>
            <w:r>
              <w:rPr>
                <w:rFonts w:hint="eastAsia"/>
                <w:sz w:val="28"/>
                <w:szCs w:val="28"/>
              </w:rPr>
              <w:t>200</w:t>
            </w:r>
          </w:p>
        </w:tc>
        <w:tc>
          <w:tcPr>
            <w:tcW w:w="1418" w:type="dxa"/>
            <w:vAlign w:val="center"/>
          </w:tcPr>
          <w:p w:rsidR="002C385B" w:rsidRDefault="002C385B" w:rsidP="00BB32D7">
            <w:pPr>
              <w:spacing w:line="560" w:lineRule="exact"/>
              <w:jc w:val="center"/>
              <w:rPr>
                <w:sz w:val="28"/>
                <w:szCs w:val="28"/>
              </w:rPr>
            </w:pPr>
            <w:r>
              <w:rPr>
                <w:rFonts w:hint="eastAsia"/>
                <w:sz w:val="28"/>
                <w:szCs w:val="28"/>
              </w:rPr>
              <w:t>1</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21</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摇杆</w:t>
            </w:r>
          </w:p>
        </w:tc>
        <w:tc>
          <w:tcPr>
            <w:tcW w:w="992" w:type="dxa"/>
            <w:vAlign w:val="center"/>
          </w:tcPr>
          <w:p w:rsidR="002C385B" w:rsidRDefault="002C385B" w:rsidP="00BB32D7">
            <w:pPr>
              <w:spacing w:line="560" w:lineRule="exact"/>
              <w:jc w:val="center"/>
              <w:rPr>
                <w:sz w:val="28"/>
                <w:szCs w:val="28"/>
              </w:rPr>
            </w:pPr>
            <w:r>
              <w:rPr>
                <w:rFonts w:hint="eastAsia"/>
                <w:sz w:val="28"/>
                <w:szCs w:val="28"/>
              </w:rPr>
              <w:t>套</w:t>
            </w:r>
          </w:p>
        </w:tc>
        <w:tc>
          <w:tcPr>
            <w:tcW w:w="1559" w:type="dxa"/>
            <w:vAlign w:val="center"/>
          </w:tcPr>
          <w:p w:rsidR="002C385B" w:rsidRDefault="002C385B" w:rsidP="00BB32D7">
            <w:pPr>
              <w:spacing w:line="560" w:lineRule="exact"/>
              <w:jc w:val="center"/>
              <w:rPr>
                <w:sz w:val="28"/>
                <w:szCs w:val="28"/>
              </w:rPr>
            </w:pPr>
            <w:r>
              <w:rPr>
                <w:rFonts w:hint="eastAsia"/>
                <w:sz w:val="28"/>
                <w:szCs w:val="28"/>
              </w:rPr>
              <w:t>230</w:t>
            </w:r>
          </w:p>
        </w:tc>
        <w:tc>
          <w:tcPr>
            <w:tcW w:w="1418" w:type="dxa"/>
            <w:vAlign w:val="center"/>
          </w:tcPr>
          <w:p w:rsidR="002C385B" w:rsidRDefault="002C385B" w:rsidP="00BB32D7">
            <w:pPr>
              <w:spacing w:line="560" w:lineRule="exact"/>
              <w:jc w:val="center"/>
              <w:rPr>
                <w:sz w:val="28"/>
                <w:szCs w:val="28"/>
              </w:rPr>
            </w:pPr>
            <w:r>
              <w:rPr>
                <w:rFonts w:hint="eastAsia"/>
                <w:sz w:val="28"/>
                <w:szCs w:val="28"/>
              </w:rPr>
              <w:t>1.5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22</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脚轮</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50</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23</w:t>
            </w:r>
          </w:p>
        </w:tc>
        <w:tc>
          <w:tcPr>
            <w:tcW w:w="1418" w:type="dxa"/>
            <w:vMerge w:val="restart"/>
            <w:vAlign w:val="center"/>
          </w:tcPr>
          <w:p w:rsidR="002C385B" w:rsidRDefault="002C385B" w:rsidP="00BB32D7">
            <w:pPr>
              <w:spacing w:line="560" w:lineRule="exact"/>
              <w:jc w:val="center"/>
              <w:rPr>
                <w:sz w:val="28"/>
                <w:szCs w:val="28"/>
              </w:rPr>
            </w:pPr>
            <w:r>
              <w:rPr>
                <w:rFonts w:hint="eastAsia"/>
                <w:sz w:val="28"/>
                <w:szCs w:val="28"/>
              </w:rPr>
              <w:t>拐杖</w:t>
            </w:r>
          </w:p>
        </w:tc>
        <w:tc>
          <w:tcPr>
            <w:tcW w:w="2693" w:type="dxa"/>
            <w:vAlign w:val="center"/>
          </w:tcPr>
          <w:p w:rsidR="002C385B" w:rsidRDefault="002C385B" w:rsidP="00BB32D7">
            <w:pPr>
              <w:spacing w:line="560" w:lineRule="exact"/>
              <w:jc w:val="center"/>
              <w:rPr>
                <w:sz w:val="28"/>
                <w:szCs w:val="28"/>
              </w:rPr>
            </w:pPr>
            <w:proofErr w:type="gramStart"/>
            <w:r>
              <w:rPr>
                <w:rFonts w:hint="eastAsia"/>
                <w:sz w:val="28"/>
                <w:szCs w:val="28"/>
              </w:rPr>
              <w:t>腋</w:t>
            </w:r>
            <w:proofErr w:type="gramEnd"/>
            <w:r>
              <w:rPr>
                <w:rFonts w:hint="eastAsia"/>
                <w:sz w:val="28"/>
                <w:szCs w:val="28"/>
              </w:rPr>
              <w:t>拐上托</w:t>
            </w:r>
          </w:p>
        </w:tc>
        <w:tc>
          <w:tcPr>
            <w:tcW w:w="992" w:type="dxa"/>
            <w:vAlign w:val="center"/>
          </w:tcPr>
          <w:p w:rsidR="002C385B" w:rsidRDefault="002C385B" w:rsidP="00BB32D7">
            <w:pPr>
              <w:spacing w:line="560" w:lineRule="exact"/>
              <w:jc w:val="center"/>
              <w:rPr>
                <w:sz w:val="28"/>
                <w:szCs w:val="28"/>
              </w:rPr>
            </w:pPr>
            <w:r>
              <w:rPr>
                <w:rFonts w:hint="eastAsia"/>
                <w:sz w:val="28"/>
                <w:szCs w:val="28"/>
              </w:rPr>
              <w:t>副</w:t>
            </w:r>
          </w:p>
        </w:tc>
        <w:tc>
          <w:tcPr>
            <w:tcW w:w="1559" w:type="dxa"/>
            <w:vAlign w:val="center"/>
          </w:tcPr>
          <w:p w:rsidR="002C385B" w:rsidRDefault="002C385B" w:rsidP="00BB32D7">
            <w:pPr>
              <w:spacing w:line="560" w:lineRule="exact"/>
              <w:jc w:val="center"/>
              <w:rPr>
                <w:sz w:val="28"/>
                <w:szCs w:val="28"/>
              </w:rPr>
            </w:pPr>
            <w:r>
              <w:rPr>
                <w:rFonts w:hint="eastAsia"/>
                <w:sz w:val="28"/>
                <w:szCs w:val="28"/>
              </w:rPr>
              <w:t>30</w:t>
            </w:r>
          </w:p>
        </w:tc>
        <w:tc>
          <w:tcPr>
            <w:tcW w:w="1418" w:type="dxa"/>
            <w:vAlign w:val="center"/>
          </w:tcPr>
          <w:p w:rsidR="002C385B" w:rsidRDefault="002C385B" w:rsidP="00BB32D7">
            <w:pPr>
              <w:spacing w:line="560" w:lineRule="exact"/>
              <w:jc w:val="center"/>
              <w:rPr>
                <w:sz w:val="28"/>
                <w:szCs w:val="28"/>
              </w:rPr>
            </w:pPr>
            <w:r>
              <w:rPr>
                <w:rFonts w:hint="eastAsia"/>
                <w:sz w:val="28"/>
                <w:szCs w:val="28"/>
              </w:rPr>
              <w:t>0.3</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24</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proofErr w:type="gramStart"/>
            <w:r>
              <w:rPr>
                <w:rFonts w:hint="eastAsia"/>
                <w:sz w:val="28"/>
                <w:szCs w:val="28"/>
              </w:rPr>
              <w:t>腋</w:t>
            </w:r>
            <w:proofErr w:type="gramEnd"/>
            <w:r>
              <w:rPr>
                <w:rFonts w:hint="eastAsia"/>
                <w:sz w:val="28"/>
                <w:szCs w:val="28"/>
              </w:rPr>
              <w:t>拐中套</w:t>
            </w:r>
          </w:p>
        </w:tc>
        <w:tc>
          <w:tcPr>
            <w:tcW w:w="992" w:type="dxa"/>
            <w:vAlign w:val="center"/>
          </w:tcPr>
          <w:p w:rsidR="002C385B" w:rsidRDefault="002C385B" w:rsidP="00BB32D7">
            <w:pPr>
              <w:spacing w:line="560" w:lineRule="exact"/>
              <w:jc w:val="center"/>
              <w:rPr>
                <w:sz w:val="28"/>
                <w:szCs w:val="28"/>
              </w:rPr>
            </w:pPr>
            <w:r>
              <w:rPr>
                <w:rFonts w:hint="eastAsia"/>
                <w:sz w:val="28"/>
                <w:szCs w:val="28"/>
              </w:rPr>
              <w:t>副</w:t>
            </w:r>
          </w:p>
        </w:tc>
        <w:tc>
          <w:tcPr>
            <w:tcW w:w="1559" w:type="dxa"/>
            <w:vAlign w:val="center"/>
          </w:tcPr>
          <w:p w:rsidR="002C385B" w:rsidRDefault="002C385B" w:rsidP="00BB32D7">
            <w:pPr>
              <w:spacing w:line="560" w:lineRule="exact"/>
              <w:jc w:val="center"/>
              <w:rPr>
                <w:sz w:val="28"/>
                <w:szCs w:val="28"/>
              </w:rPr>
            </w:pPr>
            <w:r>
              <w:rPr>
                <w:rFonts w:hint="eastAsia"/>
                <w:sz w:val="28"/>
                <w:szCs w:val="28"/>
              </w:rPr>
              <w:t>30</w:t>
            </w:r>
          </w:p>
        </w:tc>
        <w:tc>
          <w:tcPr>
            <w:tcW w:w="1418" w:type="dxa"/>
            <w:vAlign w:val="center"/>
          </w:tcPr>
          <w:p w:rsidR="002C385B" w:rsidRDefault="002C385B" w:rsidP="00BB32D7">
            <w:pPr>
              <w:spacing w:line="560" w:lineRule="exact"/>
              <w:jc w:val="center"/>
              <w:rPr>
                <w:sz w:val="28"/>
                <w:szCs w:val="28"/>
              </w:rPr>
            </w:pPr>
            <w:r>
              <w:rPr>
                <w:rFonts w:hint="eastAsia"/>
                <w:sz w:val="28"/>
                <w:szCs w:val="28"/>
              </w:rPr>
              <w:t>0.3</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25</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proofErr w:type="gramStart"/>
            <w:r>
              <w:rPr>
                <w:rFonts w:hint="eastAsia"/>
                <w:sz w:val="28"/>
                <w:szCs w:val="28"/>
              </w:rPr>
              <w:t>腋</w:t>
            </w:r>
            <w:proofErr w:type="gramEnd"/>
            <w:r>
              <w:rPr>
                <w:rFonts w:hint="eastAsia"/>
                <w:sz w:val="28"/>
                <w:szCs w:val="28"/>
              </w:rPr>
              <w:t>拐中套螺丝</w:t>
            </w:r>
          </w:p>
        </w:tc>
        <w:tc>
          <w:tcPr>
            <w:tcW w:w="992" w:type="dxa"/>
            <w:vAlign w:val="center"/>
          </w:tcPr>
          <w:p w:rsidR="002C385B" w:rsidRDefault="002C385B" w:rsidP="00BB32D7">
            <w:pPr>
              <w:spacing w:line="560" w:lineRule="exact"/>
              <w:jc w:val="center"/>
              <w:rPr>
                <w:sz w:val="28"/>
                <w:szCs w:val="28"/>
              </w:rPr>
            </w:pPr>
            <w:r>
              <w:rPr>
                <w:rFonts w:hint="eastAsia"/>
                <w:sz w:val="28"/>
                <w:szCs w:val="28"/>
              </w:rPr>
              <w:t>套</w:t>
            </w:r>
          </w:p>
        </w:tc>
        <w:tc>
          <w:tcPr>
            <w:tcW w:w="1559" w:type="dxa"/>
            <w:vAlign w:val="center"/>
          </w:tcPr>
          <w:p w:rsidR="002C385B" w:rsidRDefault="002C385B" w:rsidP="00BB32D7">
            <w:pPr>
              <w:spacing w:line="560" w:lineRule="exact"/>
              <w:jc w:val="center"/>
              <w:rPr>
                <w:sz w:val="28"/>
                <w:szCs w:val="28"/>
              </w:rPr>
            </w:pPr>
            <w:r>
              <w:rPr>
                <w:rFonts w:hint="eastAsia"/>
                <w:sz w:val="28"/>
                <w:szCs w:val="28"/>
              </w:rPr>
              <w:t>10</w:t>
            </w:r>
          </w:p>
        </w:tc>
        <w:tc>
          <w:tcPr>
            <w:tcW w:w="1418" w:type="dxa"/>
            <w:vAlign w:val="center"/>
          </w:tcPr>
          <w:p w:rsidR="002C385B" w:rsidRDefault="002C385B" w:rsidP="00BB32D7">
            <w:pPr>
              <w:spacing w:line="560" w:lineRule="exact"/>
              <w:jc w:val="center"/>
              <w:rPr>
                <w:sz w:val="28"/>
                <w:szCs w:val="28"/>
              </w:rPr>
            </w:pPr>
            <w:r>
              <w:rPr>
                <w:rFonts w:hint="eastAsia"/>
                <w:sz w:val="28"/>
                <w:szCs w:val="28"/>
              </w:rPr>
              <w:t>0.3</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26</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proofErr w:type="gramStart"/>
            <w:r>
              <w:rPr>
                <w:rFonts w:hint="eastAsia"/>
                <w:sz w:val="28"/>
                <w:szCs w:val="28"/>
              </w:rPr>
              <w:t>腋</w:t>
            </w:r>
            <w:proofErr w:type="gramEnd"/>
            <w:r>
              <w:rPr>
                <w:rFonts w:hint="eastAsia"/>
                <w:sz w:val="28"/>
                <w:szCs w:val="28"/>
              </w:rPr>
              <w:t>拐下直杆</w:t>
            </w:r>
          </w:p>
          <w:p w:rsidR="002C385B" w:rsidRDefault="002C385B" w:rsidP="00BB32D7">
            <w:pPr>
              <w:spacing w:line="560" w:lineRule="exact"/>
              <w:jc w:val="center"/>
              <w:rPr>
                <w:sz w:val="28"/>
                <w:szCs w:val="28"/>
              </w:rPr>
            </w:pPr>
            <w:r>
              <w:rPr>
                <w:rFonts w:hint="eastAsia"/>
                <w:sz w:val="28"/>
                <w:szCs w:val="28"/>
              </w:rPr>
              <w:t>（铝合金）</w:t>
            </w:r>
          </w:p>
        </w:tc>
        <w:tc>
          <w:tcPr>
            <w:tcW w:w="992" w:type="dxa"/>
            <w:vAlign w:val="center"/>
          </w:tcPr>
          <w:p w:rsidR="002C385B" w:rsidRDefault="002C385B" w:rsidP="00BB32D7">
            <w:pPr>
              <w:spacing w:line="560" w:lineRule="exact"/>
              <w:jc w:val="center"/>
              <w:rPr>
                <w:sz w:val="28"/>
                <w:szCs w:val="28"/>
              </w:rPr>
            </w:pPr>
            <w:r>
              <w:rPr>
                <w:rFonts w:hint="eastAsia"/>
                <w:sz w:val="28"/>
                <w:szCs w:val="28"/>
              </w:rPr>
              <w:t>支</w:t>
            </w:r>
          </w:p>
        </w:tc>
        <w:tc>
          <w:tcPr>
            <w:tcW w:w="1559" w:type="dxa"/>
            <w:vAlign w:val="center"/>
          </w:tcPr>
          <w:p w:rsidR="002C385B" w:rsidRDefault="002C385B" w:rsidP="00BB32D7">
            <w:pPr>
              <w:spacing w:line="560" w:lineRule="exact"/>
              <w:jc w:val="center"/>
              <w:rPr>
                <w:sz w:val="28"/>
                <w:szCs w:val="28"/>
              </w:rPr>
            </w:pPr>
            <w:r>
              <w:rPr>
                <w:rFonts w:hint="eastAsia"/>
                <w:sz w:val="28"/>
                <w:szCs w:val="28"/>
              </w:rPr>
              <w:t>28</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27</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proofErr w:type="gramStart"/>
            <w:r>
              <w:rPr>
                <w:rFonts w:hint="eastAsia"/>
                <w:sz w:val="28"/>
                <w:szCs w:val="28"/>
              </w:rPr>
              <w:t>腋</w:t>
            </w:r>
            <w:proofErr w:type="gramEnd"/>
            <w:r>
              <w:rPr>
                <w:rFonts w:hint="eastAsia"/>
                <w:sz w:val="28"/>
                <w:szCs w:val="28"/>
              </w:rPr>
              <w:t>拐下直杆</w:t>
            </w:r>
          </w:p>
          <w:p w:rsidR="002C385B" w:rsidRDefault="002C385B" w:rsidP="00BB32D7">
            <w:pPr>
              <w:spacing w:line="560" w:lineRule="exact"/>
              <w:jc w:val="center"/>
              <w:rPr>
                <w:sz w:val="28"/>
                <w:szCs w:val="28"/>
              </w:rPr>
            </w:pPr>
            <w:r>
              <w:rPr>
                <w:rFonts w:hint="eastAsia"/>
                <w:sz w:val="28"/>
                <w:szCs w:val="28"/>
              </w:rPr>
              <w:t>（不锈钢）</w:t>
            </w:r>
          </w:p>
        </w:tc>
        <w:tc>
          <w:tcPr>
            <w:tcW w:w="992" w:type="dxa"/>
            <w:vAlign w:val="center"/>
          </w:tcPr>
          <w:p w:rsidR="002C385B" w:rsidRDefault="002C385B" w:rsidP="00BB32D7">
            <w:pPr>
              <w:spacing w:line="560" w:lineRule="exact"/>
              <w:jc w:val="center"/>
              <w:rPr>
                <w:sz w:val="28"/>
                <w:szCs w:val="28"/>
              </w:rPr>
            </w:pPr>
            <w:r>
              <w:rPr>
                <w:rFonts w:hint="eastAsia"/>
                <w:sz w:val="28"/>
                <w:szCs w:val="28"/>
              </w:rPr>
              <w:t>支</w:t>
            </w:r>
          </w:p>
        </w:tc>
        <w:tc>
          <w:tcPr>
            <w:tcW w:w="1559" w:type="dxa"/>
            <w:vAlign w:val="center"/>
          </w:tcPr>
          <w:p w:rsidR="002C385B" w:rsidRDefault="002C385B" w:rsidP="00BB32D7">
            <w:pPr>
              <w:spacing w:line="560" w:lineRule="exact"/>
              <w:jc w:val="center"/>
              <w:rPr>
                <w:sz w:val="28"/>
                <w:szCs w:val="28"/>
              </w:rPr>
            </w:pPr>
            <w:r>
              <w:rPr>
                <w:rFonts w:hint="eastAsia"/>
                <w:sz w:val="28"/>
                <w:szCs w:val="28"/>
              </w:rPr>
              <w:t>35</w:t>
            </w:r>
          </w:p>
        </w:tc>
        <w:tc>
          <w:tcPr>
            <w:tcW w:w="1418" w:type="dxa"/>
            <w:vAlign w:val="center"/>
          </w:tcPr>
          <w:p w:rsidR="002C385B" w:rsidRDefault="002C385B" w:rsidP="00BB32D7">
            <w:pPr>
              <w:spacing w:line="560" w:lineRule="exact"/>
              <w:jc w:val="center"/>
              <w:rPr>
                <w:sz w:val="28"/>
                <w:szCs w:val="28"/>
              </w:rPr>
            </w:pPr>
            <w:r>
              <w:rPr>
                <w:rFonts w:hint="eastAsia"/>
                <w:sz w:val="28"/>
                <w:szCs w:val="28"/>
              </w:rPr>
              <w:t>0.5</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28</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拐杖头</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8</w:t>
            </w:r>
          </w:p>
        </w:tc>
        <w:tc>
          <w:tcPr>
            <w:tcW w:w="1418" w:type="dxa"/>
            <w:vAlign w:val="center"/>
          </w:tcPr>
          <w:p w:rsidR="002C385B" w:rsidRDefault="002C385B" w:rsidP="00BB32D7">
            <w:pPr>
              <w:spacing w:line="560" w:lineRule="exact"/>
              <w:jc w:val="center"/>
              <w:rPr>
                <w:sz w:val="28"/>
                <w:szCs w:val="28"/>
              </w:rPr>
            </w:pPr>
            <w:r>
              <w:rPr>
                <w:rFonts w:hint="eastAsia"/>
                <w:sz w:val="28"/>
                <w:szCs w:val="28"/>
              </w:rPr>
              <w:t>0</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29</w:t>
            </w:r>
          </w:p>
        </w:tc>
        <w:tc>
          <w:tcPr>
            <w:tcW w:w="1418" w:type="dxa"/>
            <w:vAlign w:val="center"/>
          </w:tcPr>
          <w:p w:rsidR="002C385B" w:rsidRDefault="002C385B" w:rsidP="00BB32D7">
            <w:pPr>
              <w:spacing w:line="560" w:lineRule="exact"/>
              <w:jc w:val="center"/>
              <w:rPr>
                <w:sz w:val="28"/>
                <w:szCs w:val="28"/>
              </w:rPr>
            </w:pPr>
            <w:r>
              <w:rPr>
                <w:rFonts w:hint="eastAsia"/>
                <w:sz w:val="28"/>
                <w:szCs w:val="28"/>
              </w:rPr>
              <w:t>助行器</w:t>
            </w:r>
          </w:p>
        </w:tc>
        <w:tc>
          <w:tcPr>
            <w:tcW w:w="2693" w:type="dxa"/>
            <w:vAlign w:val="center"/>
          </w:tcPr>
          <w:p w:rsidR="002C385B" w:rsidRDefault="002C385B" w:rsidP="00BB32D7">
            <w:pPr>
              <w:spacing w:line="560" w:lineRule="exact"/>
              <w:jc w:val="center"/>
              <w:rPr>
                <w:sz w:val="28"/>
                <w:szCs w:val="28"/>
              </w:rPr>
            </w:pPr>
            <w:r>
              <w:rPr>
                <w:rFonts w:hint="eastAsia"/>
                <w:sz w:val="28"/>
                <w:szCs w:val="28"/>
              </w:rPr>
              <w:t>脚垫（胶头）</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8</w:t>
            </w:r>
          </w:p>
        </w:tc>
        <w:tc>
          <w:tcPr>
            <w:tcW w:w="1418" w:type="dxa"/>
            <w:vAlign w:val="center"/>
          </w:tcPr>
          <w:p w:rsidR="002C385B" w:rsidRDefault="002C385B" w:rsidP="00BB32D7">
            <w:pPr>
              <w:spacing w:line="560" w:lineRule="exact"/>
              <w:jc w:val="center"/>
              <w:rPr>
                <w:sz w:val="28"/>
                <w:szCs w:val="28"/>
              </w:rPr>
            </w:pPr>
            <w:r>
              <w:rPr>
                <w:rFonts w:hint="eastAsia"/>
                <w:sz w:val="28"/>
                <w:szCs w:val="28"/>
              </w:rPr>
              <w:t>0.1</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30</w:t>
            </w:r>
          </w:p>
        </w:tc>
        <w:tc>
          <w:tcPr>
            <w:tcW w:w="1418" w:type="dxa"/>
            <w:vMerge w:val="restart"/>
            <w:vAlign w:val="center"/>
          </w:tcPr>
          <w:p w:rsidR="002C385B" w:rsidRDefault="002C385B" w:rsidP="00BB32D7">
            <w:pPr>
              <w:spacing w:line="560" w:lineRule="exact"/>
              <w:jc w:val="center"/>
              <w:rPr>
                <w:sz w:val="28"/>
                <w:szCs w:val="28"/>
              </w:rPr>
            </w:pPr>
            <w:r>
              <w:rPr>
                <w:rFonts w:hint="eastAsia"/>
                <w:sz w:val="28"/>
                <w:szCs w:val="28"/>
              </w:rPr>
              <w:t>坐便椅</w:t>
            </w:r>
          </w:p>
        </w:tc>
        <w:tc>
          <w:tcPr>
            <w:tcW w:w="2693" w:type="dxa"/>
            <w:vAlign w:val="center"/>
          </w:tcPr>
          <w:p w:rsidR="002C385B" w:rsidRDefault="002C385B" w:rsidP="00BB32D7">
            <w:pPr>
              <w:spacing w:line="560" w:lineRule="exact"/>
              <w:jc w:val="center"/>
              <w:rPr>
                <w:sz w:val="28"/>
                <w:szCs w:val="28"/>
              </w:rPr>
            </w:pPr>
            <w:r>
              <w:rPr>
                <w:rFonts w:hint="eastAsia"/>
                <w:sz w:val="28"/>
                <w:szCs w:val="28"/>
              </w:rPr>
              <w:t>脚垫（胶头）</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8</w:t>
            </w:r>
          </w:p>
        </w:tc>
        <w:tc>
          <w:tcPr>
            <w:tcW w:w="1418" w:type="dxa"/>
            <w:vAlign w:val="center"/>
          </w:tcPr>
          <w:p w:rsidR="002C385B" w:rsidRDefault="002C385B" w:rsidP="00BB32D7">
            <w:pPr>
              <w:spacing w:line="560" w:lineRule="exact"/>
              <w:jc w:val="center"/>
              <w:rPr>
                <w:sz w:val="28"/>
                <w:szCs w:val="28"/>
              </w:rPr>
            </w:pPr>
            <w:r>
              <w:rPr>
                <w:rFonts w:hint="eastAsia"/>
                <w:sz w:val="28"/>
                <w:szCs w:val="28"/>
              </w:rPr>
              <w:t>0.1</w:t>
            </w:r>
          </w:p>
        </w:tc>
      </w:tr>
      <w:tr w:rsidR="002C385B" w:rsidTr="00BB32D7">
        <w:trPr>
          <w:trHeight w:val="70"/>
          <w:jc w:val="center"/>
        </w:trPr>
        <w:tc>
          <w:tcPr>
            <w:tcW w:w="817" w:type="dxa"/>
            <w:vAlign w:val="center"/>
          </w:tcPr>
          <w:p w:rsidR="002C385B" w:rsidRDefault="002C385B" w:rsidP="00BB32D7">
            <w:pPr>
              <w:spacing w:line="560" w:lineRule="exact"/>
              <w:jc w:val="center"/>
              <w:rPr>
                <w:sz w:val="28"/>
                <w:szCs w:val="28"/>
              </w:rPr>
            </w:pPr>
            <w:r>
              <w:rPr>
                <w:rFonts w:hint="eastAsia"/>
                <w:sz w:val="28"/>
                <w:szCs w:val="28"/>
              </w:rPr>
              <w:t>31</w:t>
            </w:r>
          </w:p>
        </w:tc>
        <w:tc>
          <w:tcPr>
            <w:tcW w:w="1418" w:type="dxa"/>
            <w:vMerge/>
            <w:vAlign w:val="center"/>
          </w:tcPr>
          <w:p w:rsidR="002C385B" w:rsidRDefault="002C385B" w:rsidP="00BB32D7">
            <w:pPr>
              <w:spacing w:line="560" w:lineRule="exact"/>
              <w:jc w:val="center"/>
              <w:rPr>
                <w:sz w:val="28"/>
                <w:szCs w:val="28"/>
              </w:rPr>
            </w:pPr>
          </w:p>
        </w:tc>
        <w:tc>
          <w:tcPr>
            <w:tcW w:w="2693" w:type="dxa"/>
            <w:vAlign w:val="center"/>
          </w:tcPr>
          <w:p w:rsidR="002C385B" w:rsidRDefault="002C385B" w:rsidP="00BB32D7">
            <w:pPr>
              <w:spacing w:line="560" w:lineRule="exact"/>
              <w:jc w:val="center"/>
              <w:rPr>
                <w:sz w:val="28"/>
                <w:szCs w:val="28"/>
              </w:rPr>
            </w:pPr>
            <w:r>
              <w:rPr>
                <w:rFonts w:hint="eastAsia"/>
                <w:sz w:val="28"/>
                <w:szCs w:val="28"/>
              </w:rPr>
              <w:t>便桶</w:t>
            </w:r>
          </w:p>
        </w:tc>
        <w:tc>
          <w:tcPr>
            <w:tcW w:w="992" w:type="dxa"/>
            <w:vAlign w:val="center"/>
          </w:tcPr>
          <w:p w:rsidR="002C385B" w:rsidRDefault="002C385B" w:rsidP="00BB32D7">
            <w:pPr>
              <w:spacing w:line="560" w:lineRule="exact"/>
              <w:jc w:val="center"/>
              <w:rPr>
                <w:sz w:val="28"/>
                <w:szCs w:val="28"/>
              </w:rPr>
            </w:pPr>
            <w:proofErr w:type="gramStart"/>
            <w:r>
              <w:rPr>
                <w:rFonts w:hint="eastAsia"/>
                <w:sz w:val="28"/>
                <w:szCs w:val="28"/>
              </w:rPr>
              <w:t>个</w:t>
            </w:r>
            <w:proofErr w:type="gramEnd"/>
          </w:p>
        </w:tc>
        <w:tc>
          <w:tcPr>
            <w:tcW w:w="1559" w:type="dxa"/>
            <w:vAlign w:val="center"/>
          </w:tcPr>
          <w:p w:rsidR="002C385B" w:rsidRDefault="002C385B" w:rsidP="00BB32D7">
            <w:pPr>
              <w:spacing w:line="560" w:lineRule="exact"/>
              <w:jc w:val="center"/>
              <w:rPr>
                <w:sz w:val="28"/>
                <w:szCs w:val="28"/>
              </w:rPr>
            </w:pPr>
            <w:r>
              <w:rPr>
                <w:rFonts w:hint="eastAsia"/>
                <w:sz w:val="28"/>
                <w:szCs w:val="28"/>
              </w:rPr>
              <w:t>20</w:t>
            </w:r>
          </w:p>
        </w:tc>
        <w:tc>
          <w:tcPr>
            <w:tcW w:w="1418" w:type="dxa"/>
            <w:vAlign w:val="center"/>
          </w:tcPr>
          <w:p w:rsidR="002C385B" w:rsidRDefault="002C385B" w:rsidP="00BB32D7">
            <w:pPr>
              <w:spacing w:line="560" w:lineRule="exact"/>
              <w:jc w:val="center"/>
              <w:rPr>
                <w:sz w:val="28"/>
                <w:szCs w:val="28"/>
              </w:rPr>
            </w:pPr>
            <w:r>
              <w:rPr>
                <w:rFonts w:hint="eastAsia"/>
                <w:sz w:val="28"/>
                <w:szCs w:val="28"/>
              </w:rPr>
              <w:t>0.2</w:t>
            </w:r>
          </w:p>
        </w:tc>
      </w:tr>
      <w:tr w:rsidR="002C385B" w:rsidTr="00BB32D7">
        <w:trPr>
          <w:trHeight w:val="808"/>
          <w:jc w:val="center"/>
        </w:trPr>
        <w:tc>
          <w:tcPr>
            <w:tcW w:w="8897" w:type="dxa"/>
            <w:gridSpan w:val="6"/>
            <w:vAlign w:val="center"/>
          </w:tcPr>
          <w:p w:rsidR="002C385B" w:rsidRDefault="002C385B" w:rsidP="00BB32D7">
            <w:pPr>
              <w:spacing w:line="560" w:lineRule="exact"/>
              <w:textAlignment w:val="bottom"/>
              <w:rPr>
                <w:rFonts w:ascii="仿宋" w:eastAsia="仿宋" w:hAnsi="仿宋"/>
                <w:sz w:val="28"/>
                <w:szCs w:val="28"/>
              </w:rPr>
            </w:pPr>
            <w:r>
              <w:rPr>
                <w:rFonts w:ascii="仿宋" w:eastAsia="仿宋" w:hAnsi="仿宋" w:hint="eastAsia"/>
                <w:sz w:val="28"/>
                <w:szCs w:val="28"/>
              </w:rPr>
              <w:t>备注：工时补贴标准40元/小时。</w:t>
            </w:r>
          </w:p>
        </w:tc>
      </w:tr>
    </w:tbl>
    <w:p w:rsidR="002C385B" w:rsidRDefault="002C385B" w:rsidP="002C385B">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辅助器具维修服务单</w:t>
      </w:r>
    </w:p>
    <w:p w:rsidR="002C385B" w:rsidRDefault="002C385B" w:rsidP="002C385B">
      <w:pPr>
        <w:ind w:right="-154"/>
        <w:rPr>
          <w:rFonts w:ascii="宋体" w:hAnsi="宋体"/>
          <w:sz w:val="28"/>
          <w:szCs w:val="28"/>
        </w:rPr>
      </w:pPr>
    </w:p>
    <w:p w:rsidR="002C385B" w:rsidRDefault="002C385B" w:rsidP="002C385B">
      <w:pPr>
        <w:ind w:right="-154"/>
        <w:rPr>
          <w:rFonts w:ascii="宋体" w:hAnsi="宋体"/>
          <w:sz w:val="28"/>
          <w:szCs w:val="28"/>
        </w:rPr>
      </w:pPr>
      <w:r>
        <w:rPr>
          <w:rFonts w:ascii="宋体" w:hAnsi="宋体" w:hint="eastAsia"/>
          <w:sz w:val="28"/>
          <w:szCs w:val="28"/>
        </w:rPr>
        <w:t>编号 ：__________                    日期：_____年___月___日</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360"/>
        <w:gridCol w:w="540"/>
        <w:gridCol w:w="779"/>
        <w:gridCol w:w="301"/>
        <w:gridCol w:w="408"/>
        <w:gridCol w:w="672"/>
        <w:gridCol w:w="1260"/>
        <w:gridCol w:w="360"/>
        <w:gridCol w:w="2340"/>
      </w:tblGrid>
      <w:tr w:rsidR="002C385B" w:rsidTr="00BB32D7">
        <w:trPr>
          <w:trHeight w:val="615"/>
          <w:jc w:val="center"/>
        </w:trPr>
        <w:tc>
          <w:tcPr>
            <w:tcW w:w="1800" w:type="dxa"/>
            <w:gridSpan w:val="3"/>
            <w:vAlign w:val="center"/>
          </w:tcPr>
          <w:p w:rsidR="002C385B" w:rsidRDefault="002C385B" w:rsidP="00BB32D7">
            <w:pPr>
              <w:jc w:val="center"/>
              <w:rPr>
                <w:rFonts w:ascii="宋体" w:hAnsi="宋体"/>
                <w:szCs w:val="21"/>
              </w:rPr>
            </w:pPr>
            <w:r>
              <w:rPr>
                <w:rFonts w:ascii="宋体" w:hAnsi="宋体" w:hint="eastAsia"/>
                <w:szCs w:val="21"/>
              </w:rPr>
              <w:t>辅具使用者姓名</w:t>
            </w:r>
          </w:p>
        </w:tc>
        <w:tc>
          <w:tcPr>
            <w:tcW w:w="1319" w:type="dxa"/>
            <w:gridSpan w:val="2"/>
            <w:vAlign w:val="center"/>
          </w:tcPr>
          <w:p w:rsidR="002C385B" w:rsidRDefault="002C385B" w:rsidP="00BB32D7">
            <w:pPr>
              <w:jc w:val="center"/>
              <w:rPr>
                <w:rFonts w:ascii="宋体" w:hAnsi="宋体"/>
                <w:sz w:val="24"/>
              </w:rPr>
            </w:pPr>
          </w:p>
        </w:tc>
        <w:tc>
          <w:tcPr>
            <w:tcW w:w="709" w:type="dxa"/>
            <w:gridSpan w:val="2"/>
            <w:vAlign w:val="center"/>
          </w:tcPr>
          <w:p w:rsidR="002C385B" w:rsidRDefault="002C385B" w:rsidP="00BB32D7">
            <w:pPr>
              <w:jc w:val="center"/>
              <w:rPr>
                <w:rFonts w:ascii="宋体" w:hAnsi="宋体"/>
                <w:sz w:val="24"/>
              </w:rPr>
            </w:pPr>
            <w:r>
              <w:rPr>
                <w:rFonts w:ascii="宋体" w:hAnsi="宋体" w:hint="eastAsia"/>
                <w:sz w:val="24"/>
              </w:rPr>
              <w:t>性别</w:t>
            </w:r>
          </w:p>
        </w:tc>
        <w:tc>
          <w:tcPr>
            <w:tcW w:w="672" w:type="dxa"/>
            <w:vAlign w:val="center"/>
          </w:tcPr>
          <w:p w:rsidR="002C385B" w:rsidRDefault="002C385B" w:rsidP="00BB32D7">
            <w:pPr>
              <w:jc w:val="center"/>
              <w:rPr>
                <w:rFonts w:ascii="宋体" w:hAnsi="宋体"/>
                <w:sz w:val="24"/>
              </w:rPr>
            </w:pPr>
          </w:p>
        </w:tc>
        <w:tc>
          <w:tcPr>
            <w:tcW w:w="1620" w:type="dxa"/>
            <w:gridSpan w:val="2"/>
            <w:vAlign w:val="center"/>
          </w:tcPr>
          <w:p w:rsidR="002C385B" w:rsidRDefault="002C385B" w:rsidP="00BB32D7">
            <w:pPr>
              <w:jc w:val="center"/>
              <w:rPr>
                <w:rFonts w:ascii="宋体" w:hAnsi="宋体"/>
                <w:sz w:val="24"/>
              </w:rPr>
            </w:pPr>
            <w:r>
              <w:rPr>
                <w:rFonts w:ascii="宋体" w:hAnsi="宋体" w:hint="eastAsia"/>
                <w:sz w:val="24"/>
              </w:rPr>
              <w:t>联系电话</w:t>
            </w:r>
          </w:p>
        </w:tc>
        <w:tc>
          <w:tcPr>
            <w:tcW w:w="2340" w:type="dxa"/>
            <w:vAlign w:val="center"/>
          </w:tcPr>
          <w:p w:rsidR="002C385B" w:rsidRDefault="002C385B" w:rsidP="00BB32D7">
            <w:pPr>
              <w:jc w:val="center"/>
              <w:rPr>
                <w:rFonts w:ascii="宋体" w:hAnsi="宋体"/>
                <w:sz w:val="24"/>
              </w:rPr>
            </w:pPr>
          </w:p>
        </w:tc>
      </w:tr>
      <w:tr w:rsidR="002C385B" w:rsidTr="00BB32D7">
        <w:trPr>
          <w:trHeight w:val="608"/>
          <w:jc w:val="center"/>
        </w:trPr>
        <w:tc>
          <w:tcPr>
            <w:tcW w:w="1800" w:type="dxa"/>
            <w:gridSpan w:val="3"/>
            <w:vAlign w:val="center"/>
          </w:tcPr>
          <w:p w:rsidR="002C385B" w:rsidRDefault="002C385B" w:rsidP="00BB32D7">
            <w:pPr>
              <w:jc w:val="center"/>
              <w:rPr>
                <w:rFonts w:ascii="宋体" w:hAnsi="宋体"/>
                <w:szCs w:val="21"/>
              </w:rPr>
            </w:pPr>
            <w:r>
              <w:rPr>
                <w:rFonts w:ascii="宋体" w:hAnsi="宋体" w:hint="eastAsia"/>
                <w:szCs w:val="21"/>
              </w:rPr>
              <w:t>残疾证号</w:t>
            </w:r>
          </w:p>
          <w:p w:rsidR="002C385B" w:rsidRDefault="002C385B" w:rsidP="00BB32D7">
            <w:pPr>
              <w:jc w:val="center"/>
              <w:rPr>
                <w:rFonts w:ascii="宋体" w:hAnsi="宋体"/>
                <w:szCs w:val="21"/>
              </w:rPr>
            </w:pPr>
            <w:r>
              <w:rPr>
                <w:rFonts w:ascii="宋体" w:hAnsi="宋体" w:hint="eastAsia"/>
                <w:szCs w:val="21"/>
              </w:rPr>
              <w:t>（身份证号）</w:t>
            </w:r>
          </w:p>
        </w:tc>
        <w:tc>
          <w:tcPr>
            <w:tcW w:w="2700" w:type="dxa"/>
            <w:gridSpan w:val="5"/>
            <w:vAlign w:val="center"/>
          </w:tcPr>
          <w:p w:rsidR="002C385B" w:rsidRDefault="002C385B" w:rsidP="00BB32D7">
            <w:pPr>
              <w:jc w:val="center"/>
              <w:rPr>
                <w:rFonts w:ascii="宋体" w:hAnsi="宋体"/>
                <w:sz w:val="24"/>
              </w:rPr>
            </w:pPr>
          </w:p>
        </w:tc>
        <w:tc>
          <w:tcPr>
            <w:tcW w:w="1620" w:type="dxa"/>
            <w:gridSpan w:val="2"/>
            <w:vAlign w:val="center"/>
          </w:tcPr>
          <w:p w:rsidR="002C385B" w:rsidRDefault="002C385B" w:rsidP="00BB32D7">
            <w:pPr>
              <w:jc w:val="center"/>
              <w:rPr>
                <w:rFonts w:ascii="宋体" w:hAnsi="宋体"/>
                <w:sz w:val="24"/>
              </w:rPr>
            </w:pPr>
            <w:r>
              <w:rPr>
                <w:rFonts w:ascii="宋体" w:hAnsi="宋体" w:hint="eastAsia"/>
                <w:sz w:val="24"/>
              </w:rPr>
              <w:t>住址</w:t>
            </w:r>
          </w:p>
        </w:tc>
        <w:tc>
          <w:tcPr>
            <w:tcW w:w="2340" w:type="dxa"/>
            <w:vAlign w:val="center"/>
          </w:tcPr>
          <w:p w:rsidR="002C385B" w:rsidRDefault="002C385B" w:rsidP="00BB32D7">
            <w:pPr>
              <w:jc w:val="center"/>
              <w:rPr>
                <w:rFonts w:ascii="宋体" w:hAnsi="宋体"/>
                <w:sz w:val="24"/>
              </w:rPr>
            </w:pPr>
          </w:p>
        </w:tc>
      </w:tr>
      <w:tr w:rsidR="002C385B" w:rsidTr="00BB32D7">
        <w:trPr>
          <w:trHeight w:val="764"/>
          <w:jc w:val="center"/>
        </w:trPr>
        <w:tc>
          <w:tcPr>
            <w:tcW w:w="1800" w:type="dxa"/>
            <w:gridSpan w:val="3"/>
            <w:vAlign w:val="center"/>
          </w:tcPr>
          <w:p w:rsidR="002C385B" w:rsidRDefault="002C385B" w:rsidP="00BB32D7">
            <w:pPr>
              <w:jc w:val="center"/>
              <w:rPr>
                <w:rFonts w:ascii="宋体" w:hAnsi="宋体"/>
                <w:sz w:val="24"/>
              </w:rPr>
            </w:pPr>
            <w:r>
              <w:rPr>
                <w:rFonts w:ascii="宋体" w:hAnsi="宋体" w:hint="eastAsia"/>
                <w:sz w:val="24"/>
              </w:rPr>
              <w:t>辅具名称</w:t>
            </w:r>
          </w:p>
        </w:tc>
        <w:tc>
          <w:tcPr>
            <w:tcW w:w="2700" w:type="dxa"/>
            <w:gridSpan w:val="5"/>
            <w:vAlign w:val="center"/>
          </w:tcPr>
          <w:p w:rsidR="002C385B" w:rsidRDefault="002C385B" w:rsidP="00BB32D7">
            <w:pPr>
              <w:jc w:val="center"/>
              <w:rPr>
                <w:rFonts w:ascii="宋体" w:hAnsi="宋体"/>
                <w:sz w:val="24"/>
              </w:rPr>
            </w:pPr>
          </w:p>
        </w:tc>
        <w:tc>
          <w:tcPr>
            <w:tcW w:w="1620" w:type="dxa"/>
            <w:gridSpan w:val="2"/>
            <w:vAlign w:val="center"/>
          </w:tcPr>
          <w:p w:rsidR="002C385B" w:rsidRDefault="002C385B" w:rsidP="00BB32D7">
            <w:pPr>
              <w:jc w:val="center"/>
              <w:rPr>
                <w:rFonts w:ascii="宋体" w:hAnsi="宋体"/>
                <w:sz w:val="24"/>
              </w:rPr>
            </w:pPr>
            <w:r>
              <w:rPr>
                <w:rFonts w:ascii="宋体" w:hAnsi="宋体" w:hint="eastAsia"/>
                <w:sz w:val="24"/>
              </w:rPr>
              <w:t>型号规格</w:t>
            </w:r>
          </w:p>
        </w:tc>
        <w:tc>
          <w:tcPr>
            <w:tcW w:w="2340" w:type="dxa"/>
            <w:vAlign w:val="center"/>
          </w:tcPr>
          <w:p w:rsidR="002C385B" w:rsidRDefault="002C385B" w:rsidP="00BB32D7">
            <w:pPr>
              <w:jc w:val="center"/>
              <w:rPr>
                <w:rFonts w:ascii="宋体" w:hAnsi="宋体"/>
                <w:sz w:val="24"/>
              </w:rPr>
            </w:pPr>
          </w:p>
        </w:tc>
      </w:tr>
      <w:tr w:rsidR="002C385B" w:rsidTr="00BB32D7">
        <w:trPr>
          <w:trHeight w:val="764"/>
          <w:jc w:val="center"/>
        </w:trPr>
        <w:tc>
          <w:tcPr>
            <w:tcW w:w="1800" w:type="dxa"/>
            <w:gridSpan w:val="3"/>
            <w:vAlign w:val="center"/>
          </w:tcPr>
          <w:p w:rsidR="002C385B" w:rsidRDefault="002C385B" w:rsidP="00BB32D7">
            <w:pPr>
              <w:jc w:val="center"/>
              <w:rPr>
                <w:rFonts w:ascii="宋体" w:hAnsi="宋体"/>
                <w:sz w:val="24"/>
              </w:rPr>
            </w:pPr>
            <w:r>
              <w:rPr>
                <w:rFonts w:ascii="宋体" w:hAnsi="宋体" w:hint="eastAsia"/>
                <w:sz w:val="24"/>
              </w:rPr>
              <w:lastRenderedPageBreak/>
              <w:t>辅具来源</w:t>
            </w:r>
          </w:p>
        </w:tc>
        <w:tc>
          <w:tcPr>
            <w:tcW w:w="2700" w:type="dxa"/>
            <w:gridSpan w:val="5"/>
            <w:vAlign w:val="center"/>
          </w:tcPr>
          <w:p w:rsidR="002C385B" w:rsidRDefault="002C385B" w:rsidP="00BB32D7">
            <w:pPr>
              <w:rPr>
                <w:rFonts w:ascii="宋体" w:hAnsi="宋体"/>
                <w:sz w:val="24"/>
              </w:rPr>
            </w:pPr>
            <w:r>
              <w:rPr>
                <w:rFonts w:ascii="宋体" w:hAnsi="宋体" w:hint="eastAsia"/>
                <w:sz w:val="24"/>
              </w:rPr>
              <w:t>□政府发放</w:t>
            </w:r>
          </w:p>
          <w:p w:rsidR="002C385B" w:rsidRDefault="002C385B" w:rsidP="00BB32D7">
            <w:pPr>
              <w:rPr>
                <w:rFonts w:ascii="宋体" w:hAnsi="宋体"/>
                <w:sz w:val="24"/>
              </w:rPr>
            </w:pPr>
            <w:r>
              <w:rPr>
                <w:rFonts w:ascii="宋体" w:hAnsi="宋体" w:hint="eastAsia"/>
                <w:sz w:val="24"/>
              </w:rPr>
              <w:t>□非政府发放</w:t>
            </w:r>
          </w:p>
        </w:tc>
        <w:tc>
          <w:tcPr>
            <w:tcW w:w="1620" w:type="dxa"/>
            <w:gridSpan w:val="2"/>
            <w:vAlign w:val="center"/>
          </w:tcPr>
          <w:p w:rsidR="002C385B" w:rsidRDefault="002C385B" w:rsidP="00BB32D7">
            <w:pPr>
              <w:jc w:val="center"/>
              <w:rPr>
                <w:rFonts w:ascii="宋体" w:hAnsi="宋体"/>
                <w:sz w:val="24"/>
              </w:rPr>
            </w:pPr>
            <w:r>
              <w:rPr>
                <w:rFonts w:ascii="宋体" w:hAnsi="宋体" w:hint="eastAsia"/>
                <w:sz w:val="24"/>
              </w:rPr>
              <w:t>辅具已使用时长</w:t>
            </w:r>
          </w:p>
        </w:tc>
        <w:tc>
          <w:tcPr>
            <w:tcW w:w="2340" w:type="dxa"/>
            <w:vAlign w:val="center"/>
          </w:tcPr>
          <w:p w:rsidR="002C385B" w:rsidRDefault="002C385B" w:rsidP="00BB32D7">
            <w:pPr>
              <w:jc w:val="center"/>
              <w:rPr>
                <w:rFonts w:ascii="宋体" w:hAnsi="宋体"/>
                <w:sz w:val="24"/>
              </w:rPr>
            </w:pPr>
          </w:p>
        </w:tc>
      </w:tr>
      <w:tr w:rsidR="002C385B" w:rsidTr="00BB32D7">
        <w:trPr>
          <w:trHeight w:val="764"/>
          <w:jc w:val="center"/>
        </w:trPr>
        <w:tc>
          <w:tcPr>
            <w:tcW w:w="1800" w:type="dxa"/>
            <w:gridSpan w:val="3"/>
            <w:vAlign w:val="center"/>
          </w:tcPr>
          <w:p w:rsidR="002C385B" w:rsidRDefault="002C385B" w:rsidP="00BB32D7">
            <w:pPr>
              <w:jc w:val="center"/>
              <w:rPr>
                <w:rFonts w:ascii="宋体" w:hAnsi="宋体"/>
                <w:sz w:val="24"/>
              </w:rPr>
            </w:pPr>
            <w:r>
              <w:rPr>
                <w:rFonts w:ascii="宋体" w:hAnsi="宋体" w:hint="eastAsia"/>
                <w:sz w:val="24"/>
              </w:rPr>
              <w:t>损坏程度</w:t>
            </w:r>
          </w:p>
        </w:tc>
        <w:tc>
          <w:tcPr>
            <w:tcW w:w="6660" w:type="dxa"/>
            <w:gridSpan w:val="8"/>
            <w:vAlign w:val="center"/>
          </w:tcPr>
          <w:p w:rsidR="002C385B" w:rsidRDefault="002C385B" w:rsidP="00BB32D7">
            <w:pPr>
              <w:rPr>
                <w:rFonts w:ascii="宋体" w:hAnsi="宋体"/>
                <w:sz w:val="24"/>
              </w:rPr>
            </w:pPr>
            <w:r>
              <w:rPr>
                <w:rFonts w:ascii="宋体" w:hAnsi="宋体" w:hint="eastAsia"/>
                <w:sz w:val="24"/>
              </w:rPr>
              <w:t>□轻微损坏            □中度损坏</w:t>
            </w:r>
          </w:p>
          <w:p w:rsidR="002C385B" w:rsidRDefault="002C385B" w:rsidP="00BB32D7">
            <w:pPr>
              <w:rPr>
                <w:rFonts w:ascii="宋体" w:hAnsi="宋体"/>
                <w:sz w:val="24"/>
              </w:rPr>
            </w:pPr>
            <w:r>
              <w:rPr>
                <w:rFonts w:ascii="宋体" w:hAnsi="宋体" w:hint="eastAsia"/>
                <w:sz w:val="24"/>
              </w:rPr>
              <w:t>□严重损坏，可维修    □严重损坏，不可维修</w:t>
            </w:r>
          </w:p>
        </w:tc>
      </w:tr>
      <w:tr w:rsidR="002C385B" w:rsidTr="00BB32D7">
        <w:trPr>
          <w:trHeight w:val="910"/>
          <w:jc w:val="center"/>
        </w:trPr>
        <w:tc>
          <w:tcPr>
            <w:tcW w:w="1800" w:type="dxa"/>
            <w:gridSpan w:val="3"/>
            <w:vAlign w:val="center"/>
          </w:tcPr>
          <w:p w:rsidR="002C385B" w:rsidRDefault="002C385B" w:rsidP="00BB32D7">
            <w:pPr>
              <w:jc w:val="center"/>
              <w:rPr>
                <w:rFonts w:ascii="宋体" w:hAnsi="宋体"/>
                <w:sz w:val="24"/>
              </w:rPr>
            </w:pPr>
            <w:r>
              <w:rPr>
                <w:rFonts w:ascii="宋体" w:hAnsi="宋体" w:hint="eastAsia"/>
                <w:sz w:val="24"/>
              </w:rPr>
              <w:t>损坏具体部位</w:t>
            </w:r>
          </w:p>
        </w:tc>
        <w:tc>
          <w:tcPr>
            <w:tcW w:w="6660" w:type="dxa"/>
            <w:gridSpan w:val="8"/>
            <w:vAlign w:val="center"/>
          </w:tcPr>
          <w:p w:rsidR="002C385B" w:rsidRDefault="002C385B" w:rsidP="00BB32D7">
            <w:pPr>
              <w:rPr>
                <w:rFonts w:ascii="宋体" w:hAnsi="宋体"/>
                <w:sz w:val="24"/>
              </w:rPr>
            </w:pPr>
          </w:p>
          <w:p w:rsidR="002C385B" w:rsidRDefault="002C385B" w:rsidP="00BB32D7">
            <w:pPr>
              <w:rPr>
                <w:rFonts w:ascii="宋体" w:hAnsi="宋体"/>
                <w:sz w:val="24"/>
              </w:rPr>
            </w:pPr>
          </w:p>
          <w:p w:rsidR="002C385B" w:rsidRDefault="002C385B" w:rsidP="00BB32D7">
            <w:pPr>
              <w:rPr>
                <w:rFonts w:ascii="宋体" w:hAnsi="宋体"/>
                <w:sz w:val="24"/>
              </w:rPr>
            </w:pPr>
          </w:p>
          <w:p w:rsidR="002C385B" w:rsidRDefault="002C385B" w:rsidP="00BB32D7">
            <w:pPr>
              <w:rPr>
                <w:rFonts w:ascii="宋体" w:hAnsi="宋体"/>
                <w:sz w:val="24"/>
              </w:rPr>
            </w:pPr>
          </w:p>
          <w:p w:rsidR="002C385B" w:rsidRDefault="002C385B" w:rsidP="00BB32D7">
            <w:pPr>
              <w:rPr>
                <w:rFonts w:ascii="宋体" w:hAnsi="宋体"/>
                <w:sz w:val="24"/>
              </w:rPr>
            </w:pPr>
          </w:p>
        </w:tc>
      </w:tr>
      <w:tr w:rsidR="002C385B" w:rsidTr="00BB32D7">
        <w:trPr>
          <w:trHeight w:val="921"/>
          <w:jc w:val="center"/>
        </w:trPr>
        <w:tc>
          <w:tcPr>
            <w:tcW w:w="1800" w:type="dxa"/>
            <w:gridSpan w:val="3"/>
            <w:vAlign w:val="center"/>
          </w:tcPr>
          <w:p w:rsidR="002C385B" w:rsidRDefault="002C385B" w:rsidP="00BB32D7">
            <w:pPr>
              <w:jc w:val="center"/>
              <w:rPr>
                <w:rFonts w:ascii="宋体" w:hAnsi="宋体"/>
                <w:sz w:val="24"/>
              </w:rPr>
            </w:pPr>
            <w:r>
              <w:rPr>
                <w:rFonts w:ascii="宋体" w:hAnsi="宋体" w:hint="eastAsia"/>
                <w:sz w:val="24"/>
              </w:rPr>
              <w:t>维修耗材</w:t>
            </w:r>
          </w:p>
        </w:tc>
        <w:tc>
          <w:tcPr>
            <w:tcW w:w="6660" w:type="dxa"/>
            <w:gridSpan w:val="8"/>
            <w:vAlign w:val="center"/>
          </w:tcPr>
          <w:p w:rsidR="002C385B" w:rsidRDefault="002C385B" w:rsidP="00BB32D7">
            <w:pPr>
              <w:rPr>
                <w:rFonts w:ascii="宋体" w:hAnsi="宋体"/>
                <w:sz w:val="24"/>
              </w:rPr>
            </w:pPr>
          </w:p>
          <w:p w:rsidR="002C385B" w:rsidRDefault="002C385B" w:rsidP="00BB32D7">
            <w:pPr>
              <w:rPr>
                <w:rFonts w:ascii="宋体" w:hAnsi="宋体"/>
                <w:sz w:val="24"/>
              </w:rPr>
            </w:pPr>
          </w:p>
          <w:p w:rsidR="002C385B" w:rsidRDefault="002C385B" w:rsidP="00BB32D7">
            <w:pPr>
              <w:rPr>
                <w:rFonts w:ascii="宋体" w:hAnsi="宋体"/>
                <w:sz w:val="24"/>
              </w:rPr>
            </w:pPr>
          </w:p>
          <w:p w:rsidR="002C385B" w:rsidRDefault="002C385B" w:rsidP="00BB32D7">
            <w:pPr>
              <w:rPr>
                <w:rFonts w:ascii="宋体" w:hAnsi="宋体"/>
                <w:sz w:val="24"/>
              </w:rPr>
            </w:pPr>
          </w:p>
          <w:p w:rsidR="002C385B" w:rsidRDefault="002C385B" w:rsidP="00BB32D7">
            <w:pPr>
              <w:rPr>
                <w:rFonts w:ascii="宋体" w:hAnsi="宋体"/>
                <w:sz w:val="24"/>
              </w:rPr>
            </w:pPr>
          </w:p>
        </w:tc>
      </w:tr>
      <w:tr w:rsidR="002C385B" w:rsidTr="00BB32D7">
        <w:trPr>
          <w:trHeight w:val="635"/>
          <w:jc w:val="center"/>
        </w:trPr>
        <w:tc>
          <w:tcPr>
            <w:tcW w:w="4500" w:type="dxa"/>
            <w:gridSpan w:val="8"/>
            <w:vAlign w:val="center"/>
          </w:tcPr>
          <w:p w:rsidR="002C385B" w:rsidRDefault="002C385B" w:rsidP="00BB32D7">
            <w:pPr>
              <w:rPr>
                <w:rFonts w:ascii="宋体" w:hAnsi="宋体"/>
                <w:sz w:val="24"/>
              </w:rPr>
            </w:pPr>
            <w:r>
              <w:rPr>
                <w:rFonts w:ascii="宋体" w:hAnsi="宋体" w:hint="eastAsia"/>
                <w:sz w:val="24"/>
              </w:rPr>
              <w:t>收费情况： □免费   □收费</w:t>
            </w:r>
          </w:p>
        </w:tc>
        <w:tc>
          <w:tcPr>
            <w:tcW w:w="3960" w:type="dxa"/>
            <w:gridSpan w:val="3"/>
            <w:vAlign w:val="center"/>
          </w:tcPr>
          <w:p w:rsidR="002C385B" w:rsidRDefault="002C385B" w:rsidP="00BB32D7">
            <w:pPr>
              <w:rPr>
                <w:rFonts w:ascii="宋体" w:hAnsi="宋体"/>
                <w:sz w:val="24"/>
              </w:rPr>
            </w:pPr>
            <w:r>
              <w:rPr>
                <w:rFonts w:ascii="宋体" w:hAnsi="宋体" w:hint="eastAsia"/>
                <w:sz w:val="24"/>
              </w:rPr>
              <w:t>跟进处理：  □需    □否</w:t>
            </w:r>
          </w:p>
        </w:tc>
      </w:tr>
      <w:tr w:rsidR="002C385B" w:rsidTr="00BB32D7">
        <w:trPr>
          <w:trHeight w:val="615"/>
          <w:jc w:val="center"/>
        </w:trPr>
        <w:tc>
          <w:tcPr>
            <w:tcW w:w="1440" w:type="dxa"/>
            <w:gridSpan w:val="2"/>
            <w:vAlign w:val="center"/>
          </w:tcPr>
          <w:p w:rsidR="002C385B" w:rsidRDefault="002C385B" w:rsidP="00BB32D7">
            <w:pPr>
              <w:jc w:val="center"/>
              <w:rPr>
                <w:rFonts w:ascii="宋体" w:hAnsi="宋体"/>
                <w:sz w:val="24"/>
              </w:rPr>
            </w:pPr>
            <w:r>
              <w:rPr>
                <w:rFonts w:ascii="宋体" w:hAnsi="宋体" w:hint="eastAsia"/>
                <w:sz w:val="24"/>
              </w:rPr>
              <w:t>金额</w:t>
            </w:r>
          </w:p>
        </w:tc>
        <w:tc>
          <w:tcPr>
            <w:tcW w:w="3060" w:type="dxa"/>
            <w:gridSpan w:val="6"/>
            <w:vAlign w:val="center"/>
          </w:tcPr>
          <w:p w:rsidR="002C385B" w:rsidRDefault="002C385B" w:rsidP="00BB32D7">
            <w:pPr>
              <w:rPr>
                <w:rFonts w:ascii="宋体" w:hAnsi="宋体"/>
                <w:sz w:val="24"/>
              </w:rPr>
            </w:pPr>
            <w:r>
              <w:rPr>
                <w:rFonts w:ascii="宋体" w:hAnsi="宋体" w:hint="eastAsia"/>
                <w:sz w:val="24"/>
              </w:rPr>
              <w:t>小写：RMB           元</w:t>
            </w:r>
          </w:p>
        </w:tc>
        <w:tc>
          <w:tcPr>
            <w:tcW w:w="3960" w:type="dxa"/>
            <w:gridSpan w:val="3"/>
            <w:vAlign w:val="center"/>
          </w:tcPr>
          <w:p w:rsidR="002C385B" w:rsidRDefault="002C385B" w:rsidP="00BB32D7">
            <w:pPr>
              <w:rPr>
                <w:rFonts w:ascii="宋体" w:hAnsi="宋体"/>
                <w:sz w:val="24"/>
              </w:rPr>
            </w:pPr>
            <w:r>
              <w:rPr>
                <w:rFonts w:ascii="宋体" w:hAnsi="宋体" w:hint="eastAsia"/>
                <w:sz w:val="24"/>
              </w:rPr>
              <w:t>大写： RMB</w:t>
            </w:r>
          </w:p>
        </w:tc>
      </w:tr>
      <w:tr w:rsidR="002C385B" w:rsidTr="00BB32D7">
        <w:trPr>
          <w:trHeight w:val="607"/>
          <w:jc w:val="center"/>
        </w:trPr>
        <w:tc>
          <w:tcPr>
            <w:tcW w:w="1440" w:type="dxa"/>
            <w:gridSpan w:val="2"/>
            <w:vAlign w:val="center"/>
          </w:tcPr>
          <w:p w:rsidR="002C385B" w:rsidRDefault="002C385B" w:rsidP="00BB32D7">
            <w:pPr>
              <w:jc w:val="center"/>
              <w:rPr>
                <w:rFonts w:ascii="宋体" w:hAnsi="宋体"/>
                <w:sz w:val="24"/>
              </w:rPr>
            </w:pPr>
            <w:r>
              <w:rPr>
                <w:rFonts w:ascii="宋体" w:hAnsi="宋体" w:cs="宋体" w:hint="eastAsia"/>
                <w:sz w:val="24"/>
              </w:rPr>
              <w:t>维修</w:t>
            </w:r>
            <w:r>
              <w:rPr>
                <w:rFonts w:ascii="宋体" w:hAnsi="宋体" w:hint="eastAsia"/>
                <w:sz w:val="24"/>
              </w:rPr>
              <w:t>时间</w:t>
            </w:r>
          </w:p>
        </w:tc>
        <w:tc>
          <w:tcPr>
            <w:tcW w:w="900" w:type="dxa"/>
            <w:gridSpan w:val="2"/>
            <w:vAlign w:val="center"/>
          </w:tcPr>
          <w:p w:rsidR="002C385B" w:rsidRDefault="002C385B" w:rsidP="00BB32D7">
            <w:pPr>
              <w:jc w:val="center"/>
              <w:rPr>
                <w:rFonts w:ascii="宋体" w:hAnsi="宋体"/>
                <w:sz w:val="24"/>
              </w:rPr>
            </w:pPr>
          </w:p>
        </w:tc>
        <w:tc>
          <w:tcPr>
            <w:tcW w:w="1080" w:type="dxa"/>
            <w:gridSpan w:val="2"/>
            <w:vAlign w:val="center"/>
          </w:tcPr>
          <w:p w:rsidR="002C385B" w:rsidRDefault="002C385B" w:rsidP="00BB32D7">
            <w:pPr>
              <w:jc w:val="center"/>
              <w:rPr>
                <w:rFonts w:ascii="宋体" w:hAnsi="宋体"/>
                <w:sz w:val="24"/>
              </w:rPr>
            </w:pPr>
            <w:r>
              <w:rPr>
                <w:rFonts w:ascii="宋体" w:hAnsi="宋体" w:cs="宋体" w:hint="eastAsia"/>
                <w:sz w:val="24"/>
              </w:rPr>
              <w:t>维修</w:t>
            </w:r>
            <w:r>
              <w:rPr>
                <w:rFonts w:ascii="宋体" w:hAnsi="宋体" w:hint="eastAsia"/>
                <w:sz w:val="24"/>
              </w:rPr>
              <w:t>人</w:t>
            </w:r>
          </w:p>
        </w:tc>
        <w:tc>
          <w:tcPr>
            <w:tcW w:w="1080" w:type="dxa"/>
            <w:gridSpan w:val="2"/>
            <w:vAlign w:val="center"/>
          </w:tcPr>
          <w:p w:rsidR="002C385B" w:rsidRDefault="002C385B" w:rsidP="00BB32D7">
            <w:pPr>
              <w:jc w:val="center"/>
              <w:rPr>
                <w:rFonts w:ascii="宋体" w:hAnsi="宋体"/>
                <w:sz w:val="24"/>
              </w:rPr>
            </w:pPr>
          </w:p>
        </w:tc>
        <w:tc>
          <w:tcPr>
            <w:tcW w:w="1260" w:type="dxa"/>
            <w:vAlign w:val="center"/>
          </w:tcPr>
          <w:p w:rsidR="002C385B" w:rsidRDefault="002C385B" w:rsidP="00BB32D7">
            <w:pPr>
              <w:jc w:val="center"/>
              <w:rPr>
                <w:rFonts w:ascii="宋体" w:hAnsi="宋体"/>
                <w:sz w:val="24"/>
              </w:rPr>
            </w:pPr>
            <w:r>
              <w:rPr>
                <w:rFonts w:ascii="宋体" w:hAnsi="宋体" w:hint="eastAsia"/>
                <w:sz w:val="24"/>
              </w:rPr>
              <w:t>维修单位</w:t>
            </w:r>
          </w:p>
        </w:tc>
        <w:tc>
          <w:tcPr>
            <w:tcW w:w="2700" w:type="dxa"/>
            <w:gridSpan w:val="2"/>
            <w:shd w:val="clear" w:color="auto" w:fill="auto"/>
            <w:vAlign w:val="center"/>
          </w:tcPr>
          <w:p w:rsidR="002C385B" w:rsidRDefault="002C385B" w:rsidP="00BB32D7">
            <w:pPr>
              <w:widowControl/>
              <w:jc w:val="center"/>
              <w:rPr>
                <w:rFonts w:ascii="宋体" w:hAnsi="宋体"/>
                <w:sz w:val="24"/>
              </w:rPr>
            </w:pPr>
          </w:p>
        </w:tc>
      </w:tr>
      <w:tr w:rsidR="002C385B" w:rsidTr="00BB32D7">
        <w:trPr>
          <w:trHeight w:val="750"/>
          <w:jc w:val="center"/>
        </w:trPr>
        <w:tc>
          <w:tcPr>
            <w:tcW w:w="1440" w:type="dxa"/>
            <w:gridSpan w:val="2"/>
            <w:vAlign w:val="center"/>
          </w:tcPr>
          <w:p w:rsidR="002C385B" w:rsidRDefault="002C385B" w:rsidP="00BB32D7">
            <w:pPr>
              <w:jc w:val="center"/>
              <w:rPr>
                <w:rFonts w:ascii="宋体" w:hAnsi="宋体" w:cs="宋体"/>
                <w:sz w:val="24"/>
              </w:rPr>
            </w:pPr>
            <w:r>
              <w:rPr>
                <w:rFonts w:ascii="宋体" w:hAnsi="宋体" w:hint="eastAsia"/>
                <w:sz w:val="24"/>
              </w:rPr>
              <w:t>送修</w:t>
            </w:r>
            <w:r>
              <w:rPr>
                <w:rFonts w:ascii="宋体" w:hAnsi="宋体" w:cs="宋体" w:hint="eastAsia"/>
                <w:sz w:val="24"/>
              </w:rPr>
              <w:t>时间</w:t>
            </w:r>
          </w:p>
        </w:tc>
        <w:tc>
          <w:tcPr>
            <w:tcW w:w="900" w:type="dxa"/>
            <w:gridSpan w:val="2"/>
            <w:vAlign w:val="center"/>
          </w:tcPr>
          <w:p w:rsidR="002C385B" w:rsidRDefault="002C385B" w:rsidP="00BB32D7">
            <w:pPr>
              <w:rPr>
                <w:rFonts w:ascii="宋体" w:hAnsi="宋体"/>
                <w:sz w:val="24"/>
              </w:rPr>
            </w:pPr>
          </w:p>
        </w:tc>
        <w:tc>
          <w:tcPr>
            <w:tcW w:w="1080" w:type="dxa"/>
            <w:gridSpan w:val="2"/>
            <w:vAlign w:val="center"/>
          </w:tcPr>
          <w:p w:rsidR="002C385B" w:rsidRDefault="002C385B" w:rsidP="00BB32D7">
            <w:pPr>
              <w:widowControl/>
              <w:jc w:val="center"/>
              <w:rPr>
                <w:rFonts w:ascii="宋体" w:hAnsi="宋体"/>
                <w:sz w:val="24"/>
              </w:rPr>
            </w:pPr>
            <w:r>
              <w:rPr>
                <w:rFonts w:ascii="宋体" w:hAnsi="宋体" w:hint="eastAsia"/>
                <w:sz w:val="24"/>
              </w:rPr>
              <w:t>送修人</w:t>
            </w:r>
          </w:p>
        </w:tc>
        <w:tc>
          <w:tcPr>
            <w:tcW w:w="1080" w:type="dxa"/>
            <w:gridSpan w:val="2"/>
            <w:vAlign w:val="center"/>
          </w:tcPr>
          <w:p w:rsidR="002C385B" w:rsidRDefault="002C385B" w:rsidP="00BB32D7">
            <w:pPr>
              <w:rPr>
                <w:rFonts w:ascii="宋体" w:hAnsi="宋体"/>
                <w:sz w:val="24"/>
              </w:rPr>
            </w:pPr>
          </w:p>
        </w:tc>
        <w:tc>
          <w:tcPr>
            <w:tcW w:w="1260" w:type="dxa"/>
            <w:vAlign w:val="center"/>
          </w:tcPr>
          <w:p w:rsidR="002C385B" w:rsidRDefault="002C385B" w:rsidP="00BB32D7">
            <w:pPr>
              <w:widowControl/>
              <w:jc w:val="center"/>
              <w:rPr>
                <w:rFonts w:ascii="宋体" w:hAnsi="宋体"/>
                <w:sz w:val="24"/>
              </w:rPr>
            </w:pPr>
            <w:r>
              <w:rPr>
                <w:rFonts w:ascii="宋体" w:hAnsi="宋体" w:hint="eastAsia"/>
                <w:sz w:val="24"/>
              </w:rPr>
              <w:t>送修单位</w:t>
            </w:r>
          </w:p>
        </w:tc>
        <w:tc>
          <w:tcPr>
            <w:tcW w:w="2700" w:type="dxa"/>
            <w:gridSpan w:val="2"/>
            <w:vAlign w:val="center"/>
          </w:tcPr>
          <w:p w:rsidR="002C385B" w:rsidRDefault="002C385B" w:rsidP="00BB32D7">
            <w:pPr>
              <w:rPr>
                <w:rFonts w:ascii="宋体" w:hAnsi="宋体"/>
                <w:sz w:val="24"/>
              </w:rPr>
            </w:pPr>
          </w:p>
        </w:tc>
      </w:tr>
      <w:tr w:rsidR="002C385B" w:rsidTr="00BB32D7">
        <w:trPr>
          <w:trHeight w:val="612"/>
          <w:jc w:val="center"/>
        </w:trPr>
        <w:tc>
          <w:tcPr>
            <w:tcW w:w="1440" w:type="dxa"/>
            <w:gridSpan w:val="2"/>
            <w:vAlign w:val="center"/>
          </w:tcPr>
          <w:p w:rsidR="002C385B" w:rsidRDefault="002C385B" w:rsidP="00BB32D7">
            <w:pPr>
              <w:jc w:val="center"/>
              <w:rPr>
                <w:rFonts w:ascii="宋体" w:hAnsi="宋体" w:cs="宋体"/>
                <w:sz w:val="24"/>
              </w:rPr>
            </w:pPr>
            <w:r>
              <w:rPr>
                <w:rFonts w:ascii="宋体" w:hAnsi="宋体" w:cs="宋体" w:hint="eastAsia"/>
                <w:sz w:val="24"/>
              </w:rPr>
              <w:t>返还时间</w:t>
            </w:r>
          </w:p>
        </w:tc>
        <w:tc>
          <w:tcPr>
            <w:tcW w:w="3060" w:type="dxa"/>
            <w:gridSpan w:val="6"/>
            <w:vAlign w:val="center"/>
          </w:tcPr>
          <w:p w:rsidR="002C385B" w:rsidRDefault="002C385B" w:rsidP="00BB32D7">
            <w:pPr>
              <w:rPr>
                <w:rFonts w:ascii="宋体" w:hAnsi="宋体" w:cs="宋体"/>
                <w:sz w:val="24"/>
              </w:rPr>
            </w:pPr>
          </w:p>
        </w:tc>
        <w:tc>
          <w:tcPr>
            <w:tcW w:w="1260" w:type="dxa"/>
            <w:vAlign w:val="center"/>
          </w:tcPr>
          <w:p w:rsidR="002C385B" w:rsidRDefault="002C385B" w:rsidP="00BB32D7">
            <w:pPr>
              <w:jc w:val="center"/>
              <w:rPr>
                <w:rFonts w:ascii="宋体" w:hAnsi="宋体" w:cs="宋体"/>
                <w:sz w:val="24"/>
              </w:rPr>
            </w:pPr>
            <w:r>
              <w:rPr>
                <w:rFonts w:ascii="宋体" w:hAnsi="宋体" w:cs="宋体" w:hint="eastAsia"/>
                <w:sz w:val="24"/>
              </w:rPr>
              <w:t>客户确认</w:t>
            </w:r>
          </w:p>
        </w:tc>
        <w:tc>
          <w:tcPr>
            <w:tcW w:w="2700" w:type="dxa"/>
            <w:gridSpan w:val="2"/>
            <w:vAlign w:val="center"/>
          </w:tcPr>
          <w:p w:rsidR="002C385B" w:rsidRDefault="002C385B" w:rsidP="00BB32D7">
            <w:pPr>
              <w:rPr>
                <w:rFonts w:ascii="宋体" w:hAnsi="宋体" w:cs="宋体"/>
                <w:sz w:val="24"/>
              </w:rPr>
            </w:pPr>
          </w:p>
        </w:tc>
      </w:tr>
      <w:tr w:rsidR="002C385B" w:rsidTr="00BB32D7">
        <w:trPr>
          <w:trHeight w:val="932"/>
          <w:jc w:val="center"/>
        </w:trPr>
        <w:tc>
          <w:tcPr>
            <w:tcW w:w="720" w:type="dxa"/>
            <w:vAlign w:val="center"/>
          </w:tcPr>
          <w:p w:rsidR="002C385B" w:rsidRDefault="002C385B" w:rsidP="00BB32D7">
            <w:pPr>
              <w:jc w:val="center"/>
              <w:rPr>
                <w:rFonts w:ascii="宋体" w:hAnsi="宋体" w:cs="宋体"/>
                <w:sz w:val="24"/>
              </w:rPr>
            </w:pPr>
            <w:r>
              <w:rPr>
                <w:rFonts w:ascii="宋体" w:hAnsi="宋体" w:cs="宋体" w:hint="eastAsia"/>
                <w:sz w:val="24"/>
              </w:rPr>
              <w:t>备注</w:t>
            </w:r>
          </w:p>
        </w:tc>
        <w:tc>
          <w:tcPr>
            <w:tcW w:w="7740" w:type="dxa"/>
            <w:gridSpan w:val="10"/>
          </w:tcPr>
          <w:p w:rsidR="002C385B" w:rsidRDefault="002C385B" w:rsidP="00BB32D7">
            <w:pPr>
              <w:rPr>
                <w:rFonts w:ascii="宋体" w:hAnsi="宋体" w:cs="宋体"/>
                <w:sz w:val="24"/>
              </w:rPr>
            </w:pPr>
          </w:p>
          <w:p w:rsidR="002C385B" w:rsidRDefault="002C385B" w:rsidP="00BB32D7">
            <w:pPr>
              <w:rPr>
                <w:rFonts w:ascii="宋体" w:hAnsi="宋体" w:cs="宋体"/>
                <w:sz w:val="24"/>
              </w:rPr>
            </w:pPr>
          </w:p>
          <w:p w:rsidR="002C385B" w:rsidRDefault="002C385B" w:rsidP="00BB32D7">
            <w:pPr>
              <w:rPr>
                <w:rFonts w:ascii="宋体" w:hAnsi="宋体" w:cs="宋体"/>
                <w:sz w:val="24"/>
              </w:rPr>
            </w:pPr>
          </w:p>
          <w:p w:rsidR="002C385B" w:rsidRDefault="002C385B" w:rsidP="00BB32D7">
            <w:pPr>
              <w:rPr>
                <w:rFonts w:ascii="宋体" w:hAnsi="宋体" w:cs="宋体"/>
                <w:sz w:val="24"/>
              </w:rPr>
            </w:pPr>
          </w:p>
          <w:p w:rsidR="002C385B" w:rsidRDefault="002C385B" w:rsidP="00BB32D7">
            <w:pPr>
              <w:rPr>
                <w:rFonts w:ascii="宋体" w:hAnsi="宋体" w:cs="宋体"/>
                <w:sz w:val="24"/>
              </w:rPr>
            </w:pPr>
          </w:p>
        </w:tc>
      </w:tr>
    </w:tbl>
    <w:p w:rsidR="002C385B" w:rsidRDefault="002C385B" w:rsidP="002C385B">
      <w:pPr>
        <w:ind w:firstLineChars="100" w:firstLine="241"/>
        <w:jc w:val="left"/>
        <w:rPr>
          <w:rFonts w:eastAsia="仿宋_GB2312"/>
          <w:b/>
          <w:sz w:val="24"/>
        </w:rPr>
      </w:pPr>
      <w:r>
        <w:rPr>
          <w:rFonts w:eastAsia="仿宋_GB2312" w:hint="eastAsia"/>
          <w:b/>
          <w:sz w:val="24"/>
        </w:rPr>
        <w:t>注：此单据仅供政府购买服务和维修补贴结算用。</w:t>
      </w:r>
    </w:p>
    <w:p w:rsidR="002C385B" w:rsidRDefault="002C385B" w:rsidP="002C385B">
      <w:pPr>
        <w:ind w:right="240" w:firstLineChars="449" w:firstLine="1983"/>
        <w:rPr>
          <w:rFonts w:ascii="宋体" w:hAnsi="宋体"/>
          <w:b/>
          <w:sz w:val="44"/>
          <w:szCs w:val="44"/>
        </w:rPr>
      </w:pPr>
    </w:p>
    <w:p w:rsidR="002C385B" w:rsidRDefault="002C385B" w:rsidP="002C385B">
      <w:pPr>
        <w:ind w:right="240" w:firstLineChars="449" w:firstLine="1983"/>
        <w:rPr>
          <w:rFonts w:ascii="宋体" w:hAnsi="宋体"/>
          <w:b/>
          <w:sz w:val="44"/>
          <w:szCs w:val="44"/>
        </w:rPr>
      </w:pPr>
    </w:p>
    <w:p w:rsidR="002C385B" w:rsidRDefault="002C385B" w:rsidP="002C385B">
      <w:pPr>
        <w:ind w:right="240" w:firstLineChars="449" w:firstLine="1983"/>
        <w:rPr>
          <w:rFonts w:ascii="宋体" w:hAnsi="宋体"/>
          <w:b/>
          <w:sz w:val="44"/>
          <w:szCs w:val="44"/>
        </w:rPr>
      </w:pPr>
    </w:p>
    <w:p w:rsidR="002C385B" w:rsidRDefault="002C385B" w:rsidP="002C385B">
      <w:pPr>
        <w:ind w:right="240" w:firstLineChars="449" w:firstLine="1983"/>
        <w:rPr>
          <w:rFonts w:ascii="宋体" w:hAnsi="宋体"/>
          <w:b/>
          <w:sz w:val="44"/>
          <w:szCs w:val="44"/>
        </w:rPr>
      </w:pPr>
    </w:p>
    <w:p w:rsidR="002C385B" w:rsidRDefault="002C385B" w:rsidP="002C385B">
      <w:pPr>
        <w:ind w:right="240" w:firstLineChars="449" w:firstLine="1983"/>
        <w:rPr>
          <w:rFonts w:ascii="宋体" w:hAnsi="宋体"/>
          <w:b/>
          <w:sz w:val="44"/>
          <w:szCs w:val="44"/>
        </w:rPr>
      </w:pPr>
    </w:p>
    <w:p w:rsidR="002C385B" w:rsidRDefault="002C385B" w:rsidP="002C385B">
      <w:pPr>
        <w:jc w:val="center"/>
        <w:rPr>
          <w:rFonts w:ascii="宋体" w:hAnsi="宋体"/>
          <w:b/>
          <w:sz w:val="44"/>
          <w:szCs w:val="44"/>
        </w:rPr>
      </w:pPr>
      <w:r>
        <w:rPr>
          <w:rFonts w:ascii="宋体" w:hAnsi="宋体" w:hint="eastAsia"/>
          <w:b/>
          <w:sz w:val="44"/>
          <w:szCs w:val="44"/>
        </w:rPr>
        <w:t>辅助器具维修服务流程</w:t>
      </w: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bookmarkStart w:id="0" w:name="_GoBack"/>
      <w:r>
        <w:rPr>
          <w:rFonts w:ascii="宋体" w:hAnsi="宋体"/>
          <w:noProof/>
          <w:sz w:val="24"/>
        </w:rPr>
        <w:lastRenderedPageBreak/>
        <w:drawing>
          <wp:anchor distT="0" distB="0" distL="114300" distR="114300" simplePos="0" relativeHeight="251659264" behindDoc="1" locked="0" layoutInCell="1" allowOverlap="1" wp14:anchorId="11084290" wp14:editId="04EE4FBB">
            <wp:simplePos x="0" y="0"/>
            <wp:positionH relativeFrom="column">
              <wp:posOffset>-356870</wp:posOffset>
            </wp:positionH>
            <wp:positionV relativeFrom="page">
              <wp:posOffset>95250</wp:posOffset>
            </wp:positionV>
            <wp:extent cx="6426200" cy="7722235"/>
            <wp:effectExtent l="0" t="0" r="0" b="0"/>
            <wp:wrapNone/>
            <wp:docPr id="1" name="图片 1" descr="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8"/>
                    <pic:cNvPicPr>
                      <a:picLocks noChangeAspect="1" noChangeArrowheads="1"/>
                    </pic:cNvPicPr>
                  </pic:nvPicPr>
                  <pic:blipFill>
                    <a:blip r:embed="rId7" cstate="print">
                      <a:extLst>
                        <a:ext uri="{28A0092B-C50C-407E-A947-70E740481C1C}">
                          <a14:useLocalDpi xmlns:a14="http://schemas.microsoft.com/office/drawing/2010/main" val="0"/>
                        </a:ext>
                      </a:extLst>
                    </a:blip>
                    <a:srcRect t="5882" b="9180"/>
                    <a:stretch>
                      <a:fillRect/>
                    </a:stretch>
                  </pic:blipFill>
                  <pic:spPr bwMode="auto">
                    <a:xfrm>
                      <a:off x="0" y="0"/>
                      <a:ext cx="6426200" cy="77222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2C385B" w:rsidRDefault="002C385B" w:rsidP="002C385B">
      <w:pPr>
        <w:ind w:right="240"/>
        <w:jc w:val="center"/>
        <w:rPr>
          <w:rFonts w:ascii="宋体" w:hAnsi="宋体"/>
          <w:sz w:val="24"/>
        </w:rPr>
      </w:pPr>
    </w:p>
    <w:p w:rsidR="0083691F" w:rsidRDefault="0083691F"/>
    <w:sectPr w:rsidR="008369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672" w:rsidRDefault="007F1672" w:rsidP="002C385B">
      <w:r>
        <w:separator/>
      </w:r>
    </w:p>
  </w:endnote>
  <w:endnote w:type="continuationSeparator" w:id="0">
    <w:p w:rsidR="007F1672" w:rsidRDefault="007F1672" w:rsidP="002C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72" w:rsidRDefault="007F1672" w:rsidP="002C385B">
      <w:r>
        <w:separator/>
      </w:r>
    </w:p>
  </w:footnote>
  <w:footnote w:type="continuationSeparator" w:id="0">
    <w:p w:rsidR="007F1672" w:rsidRDefault="007F1672" w:rsidP="002C3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70"/>
    <w:rsid w:val="000F4470"/>
    <w:rsid w:val="002C385B"/>
    <w:rsid w:val="004E3A55"/>
    <w:rsid w:val="007F1672"/>
    <w:rsid w:val="0083691F"/>
    <w:rsid w:val="00A44B38"/>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385B"/>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C38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C385B"/>
    <w:rPr>
      <w:sz w:val="18"/>
      <w:szCs w:val="18"/>
    </w:rPr>
  </w:style>
  <w:style w:type="paragraph" w:styleId="a5">
    <w:name w:val="footer"/>
    <w:basedOn w:val="a"/>
    <w:link w:val="Char0"/>
    <w:uiPriority w:val="99"/>
    <w:unhideWhenUsed/>
    <w:rsid w:val="002C38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C385B"/>
    <w:rPr>
      <w:sz w:val="18"/>
      <w:szCs w:val="18"/>
    </w:rPr>
  </w:style>
  <w:style w:type="paragraph" w:styleId="a0">
    <w:name w:val="Balloon Text"/>
    <w:basedOn w:val="a"/>
    <w:next w:val="a6"/>
    <w:link w:val="Char1"/>
    <w:semiHidden/>
    <w:qFormat/>
    <w:rsid w:val="002C385B"/>
    <w:rPr>
      <w:rFonts w:ascii="Calibri" w:hAnsi="Calibri"/>
      <w:sz w:val="18"/>
      <w:szCs w:val="18"/>
    </w:rPr>
  </w:style>
  <w:style w:type="character" w:customStyle="1" w:styleId="Char1">
    <w:name w:val="批注框文本 Char"/>
    <w:basedOn w:val="a1"/>
    <w:link w:val="a0"/>
    <w:semiHidden/>
    <w:rsid w:val="002C385B"/>
    <w:rPr>
      <w:rFonts w:ascii="Calibri" w:eastAsia="宋体" w:hAnsi="Calibri" w:cs="Times New Roman"/>
      <w:sz w:val="18"/>
      <w:szCs w:val="18"/>
    </w:rPr>
  </w:style>
  <w:style w:type="paragraph" w:styleId="a6">
    <w:name w:val="endnote text"/>
    <w:basedOn w:val="a"/>
    <w:link w:val="Char2"/>
    <w:uiPriority w:val="99"/>
    <w:qFormat/>
    <w:rsid w:val="002C385B"/>
    <w:pPr>
      <w:overflowPunct w:val="0"/>
      <w:topLinePunct/>
      <w:snapToGrid w:val="0"/>
      <w:jc w:val="left"/>
    </w:pPr>
    <w:rPr>
      <w:rFonts w:ascii="Calibri" w:hAnsi="Calibri"/>
      <w:sz w:val="32"/>
      <w:szCs w:val="24"/>
    </w:rPr>
  </w:style>
  <w:style w:type="character" w:customStyle="1" w:styleId="Char2">
    <w:name w:val="尾注文本 Char"/>
    <w:basedOn w:val="a1"/>
    <w:link w:val="a6"/>
    <w:uiPriority w:val="99"/>
    <w:rsid w:val="002C385B"/>
    <w:rPr>
      <w:rFonts w:ascii="Calibri" w:eastAsia="宋体" w:hAnsi="Calibri"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385B"/>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C38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C385B"/>
    <w:rPr>
      <w:sz w:val="18"/>
      <w:szCs w:val="18"/>
    </w:rPr>
  </w:style>
  <w:style w:type="paragraph" w:styleId="a5">
    <w:name w:val="footer"/>
    <w:basedOn w:val="a"/>
    <w:link w:val="Char0"/>
    <w:uiPriority w:val="99"/>
    <w:unhideWhenUsed/>
    <w:rsid w:val="002C38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C385B"/>
    <w:rPr>
      <w:sz w:val="18"/>
      <w:szCs w:val="18"/>
    </w:rPr>
  </w:style>
  <w:style w:type="paragraph" w:styleId="a0">
    <w:name w:val="Balloon Text"/>
    <w:basedOn w:val="a"/>
    <w:next w:val="a6"/>
    <w:link w:val="Char1"/>
    <w:semiHidden/>
    <w:qFormat/>
    <w:rsid w:val="002C385B"/>
    <w:rPr>
      <w:rFonts w:ascii="Calibri" w:hAnsi="Calibri"/>
      <w:sz w:val="18"/>
      <w:szCs w:val="18"/>
    </w:rPr>
  </w:style>
  <w:style w:type="character" w:customStyle="1" w:styleId="Char1">
    <w:name w:val="批注框文本 Char"/>
    <w:basedOn w:val="a1"/>
    <w:link w:val="a0"/>
    <w:semiHidden/>
    <w:rsid w:val="002C385B"/>
    <w:rPr>
      <w:rFonts w:ascii="Calibri" w:eastAsia="宋体" w:hAnsi="Calibri" w:cs="Times New Roman"/>
      <w:sz w:val="18"/>
      <w:szCs w:val="18"/>
    </w:rPr>
  </w:style>
  <w:style w:type="paragraph" w:styleId="a6">
    <w:name w:val="endnote text"/>
    <w:basedOn w:val="a"/>
    <w:link w:val="Char2"/>
    <w:uiPriority w:val="99"/>
    <w:qFormat/>
    <w:rsid w:val="002C385B"/>
    <w:pPr>
      <w:overflowPunct w:val="0"/>
      <w:topLinePunct/>
      <w:snapToGrid w:val="0"/>
      <w:jc w:val="left"/>
    </w:pPr>
    <w:rPr>
      <w:rFonts w:ascii="Calibri" w:hAnsi="Calibri"/>
      <w:sz w:val="32"/>
      <w:szCs w:val="24"/>
    </w:rPr>
  </w:style>
  <w:style w:type="character" w:customStyle="1" w:styleId="Char2">
    <w:name w:val="尾注文本 Char"/>
    <w:basedOn w:val="a1"/>
    <w:link w:val="a6"/>
    <w:uiPriority w:val="99"/>
    <w:rsid w:val="002C385B"/>
    <w:rPr>
      <w:rFonts w:ascii="Calibri" w:eastAsia="宋体"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Words>
  <Characters>1520</Characters>
  <Application>Microsoft Office Word</Application>
  <DocSecurity>0</DocSecurity>
  <Lines>12</Lines>
  <Paragraphs>3</Paragraphs>
  <ScaleCrop>false</ScaleCrop>
  <Company>MS</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2023-08-14T05:58:00Z</dcterms:created>
  <dcterms:modified xsi:type="dcterms:W3CDTF">2023-08-14T06:00:00Z</dcterms:modified>
</cp:coreProperties>
</file>